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Муниципальная газета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18"/>
                <w:szCs w:val="18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45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от 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 xml:space="preserve"> 31.01.2023</w:t>
            </w:r>
          </w:p>
          <w:p>
            <w:pPr>
              <w:ind w:firstLine="540" w:firstLineChars="30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ind w:firstLine="540" w:firstLineChars="3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С.В. Колесова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Учредитель газеты: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Совет депутатов  Взвадского сельского поселения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jc w:val="center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360" w:right="-185"/>
        <w:jc w:val="center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360" w:right="-185"/>
        <w:jc w:val="center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360" w:right="-185"/>
        <w:jc w:val="center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360" w:right="-185"/>
        <w:jc w:val="center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Российская Федерация</w:t>
      </w:r>
    </w:p>
    <w:p>
      <w:p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Новгородская область Старорусский район</w:t>
      </w:r>
    </w:p>
    <w:p>
      <w:p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Администрация Взвадского сельского поселения</w:t>
      </w:r>
    </w:p>
    <w:p>
      <w:pPr>
        <w:jc w:val="center"/>
        <w:rPr>
          <w:sz w:val="18"/>
          <w:szCs w:val="18"/>
          <w:lang w:val="ru-RU"/>
        </w:rPr>
      </w:pPr>
    </w:p>
    <w:p>
      <w:p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П О С Т А Н О В Л Е Н И Е</w:t>
      </w:r>
    </w:p>
    <w:p>
      <w:pPr>
        <w:jc w:val="center"/>
        <w:rPr>
          <w:sz w:val="18"/>
          <w:szCs w:val="18"/>
          <w:lang w:val="ru-RU"/>
        </w:rPr>
      </w:pPr>
    </w:p>
    <w:p>
      <w:pPr>
        <w:jc w:val="left"/>
        <w:rPr>
          <w:b/>
          <w:bCs w:val="0"/>
          <w:sz w:val="18"/>
          <w:szCs w:val="18"/>
          <w:lang w:val="ru-RU"/>
        </w:rPr>
      </w:pPr>
      <w:r>
        <w:rPr>
          <w:b/>
          <w:bCs w:val="0"/>
          <w:sz w:val="18"/>
          <w:szCs w:val="18"/>
          <w:lang w:val="ru-RU"/>
        </w:rPr>
        <w:t xml:space="preserve">от </w:t>
      </w:r>
      <w:r>
        <w:rPr>
          <w:rFonts w:hint="default"/>
          <w:b/>
          <w:bCs w:val="0"/>
          <w:sz w:val="18"/>
          <w:szCs w:val="18"/>
          <w:lang w:val="ru-RU"/>
        </w:rPr>
        <w:t xml:space="preserve">31.01.2023    </w:t>
      </w:r>
      <w:r>
        <w:rPr>
          <w:b/>
          <w:bCs w:val="0"/>
          <w:sz w:val="18"/>
          <w:szCs w:val="18"/>
          <w:lang w:val="ru-RU"/>
        </w:rPr>
        <w:t xml:space="preserve"> №</w:t>
      </w:r>
      <w:r>
        <w:rPr>
          <w:rFonts w:hint="default"/>
          <w:b/>
          <w:bCs w:val="0"/>
          <w:sz w:val="18"/>
          <w:szCs w:val="18"/>
          <w:lang w:val="ru-RU"/>
        </w:rPr>
        <w:t>8</w:t>
      </w:r>
      <w:r>
        <w:rPr>
          <w:b/>
          <w:bCs w:val="0"/>
          <w:sz w:val="18"/>
          <w:szCs w:val="18"/>
          <w:lang w:val="ru-RU"/>
        </w:rPr>
        <w:t xml:space="preserve"> </w:t>
      </w:r>
    </w:p>
    <w:p>
      <w:pPr>
        <w:jc w:val="left"/>
        <w:rPr>
          <w:b/>
          <w:bCs w:val="0"/>
          <w:sz w:val="18"/>
          <w:szCs w:val="18"/>
          <w:lang w:val="ru-RU"/>
        </w:rPr>
      </w:pPr>
      <w:r>
        <w:rPr>
          <w:b/>
          <w:bCs w:val="0"/>
          <w:sz w:val="18"/>
          <w:szCs w:val="18"/>
          <w:lang w:val="ru-RU"/>
        </w:rPr>
        <w:t>д. Взвад</w:t>
      </w:r>
    </w:p>
    <w:p>
      <w:pPr>
        <w:jc w:val="left"/>
        <w:rPr>
          <w:sz w:val="18"/>
          <w:szCs w:val="18"/>
          <w:lang w:val="ru-RU"/>
        </w:rPr>
      </w:pPr>
    </w:p>
    <w:p>
      <w:pPr>
        <w:jc w:val="left"/>
        <w:rPr>
          <w:b/>
          <w:bCs/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Об утверждении стоимости услуг по погребению</w:t>
      </w:r>
    </w:p>
    <w:p>
      <w:pPr>
        <w:jc w:val="left"/>
        <w:rPr>
          <w:b/>
          <w:bCs w:val="0"/>
          <w:sz w:val="18"/>
          <w:szCs w:val="18"/>
          <w:lang w:val="ru-RU"/>
        </w:rPr>
      </w:pP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val="ru-RU"/>
        </w:rPr>
      </w:pPr>
      <w:r>
        <w:rPr>
          <w:rFonts w:eastAsia="Times New Roman" w:cs="Times New Roman"/>
          <w:color w:val="auto"/>
          <w:sz w:val="18"/>
          <w:szCs w:val="18"/>
          <w:lang w:val="ru-RU" w:eastAsia="ru-RU" w:bidi="ar-SA"/>
        </w:rPr>
        <w:t xml:space="preserve">Руководствуясь </w:t>
      </w:r>
      <w:r>
        <w:rPr>
          <w:sz w:val="18"/>
          <w:szCs w:val="18"/>
          <w:lang w:val="ru-RU"/>
        </w:rPr>
        <w:t>статьями 9 и 12 Федерального закона от 12 января 1996 года № 8-ФЗ «О погребении и похоронном деле», Федеральным законом от 5 декабря 2022 года № 466-ФЗ «О федеральном бюджете на 2023 год и на плановый период 2024 и 2025 годов»,</w:t>
      </w:r>
      <w:r>
        <w:rPr>
          <w:rFonts w:eastAsia="Times New Roman" w:cs="Times New Roman"/>
          <w:color w:val="auto"/>
          <w:sz w:val="18"/>
          <w:szCs w:val="18"/>
          <w:lang w:val="ru-RU" w:eastAsia="ru-RU" w:bidi="ar-SA"/>
        </w:rPr>
        <w:t xml:space="preserve"> </w:t>
      </w:r>
      <w:r>
        <w:rPr>
          <w:sz w:val="18"/>
          <w:szCs w:val="18"/>
          <w:lang w:val="ru-RU"/>
        </w:rPr>
        <w:t>Администрация Взвадского сельского поселения</w:t>
      </w: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rFonts w:eastAsia="Times New Roman" w:cs="Times New Roman"/>
          <w:color w:val="auto"/>
          <w:sz w:val="18"/>
          <w:szCs w:val="18"/>
          <w:lang w:val="ru-RU" w:eastAsia="ru-RU" w:bidi="ar-SA"/>
        </w:rPr>
        <w:t xml:space="preserve"> </w:t>
      </w:r>
      <w:r>
        <w:rPr>
          <w:rFonts w:eastAsia="Times New Roman" w:cs="Times New Roman"/>
          <w:b/>
          <w:color w:val="auto"/>
          <w:sz w:val="18"/>
          <w:szCs w:val="18"/>
          <w:lang w:val="ru-RU" w:eastAsia="ru-RU" w:bidi="ar-SA"/>
        </w:rPr>
        <w:t>ПОСТАНОВЛЯЕТ:</w:t>
      </w:r>
    </w:p>
    <w:p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rFonts w:eastAsia="Times New Roman" w:cs="Times New Roman"/>
          <w:color w:val="auto"/>
          <w:sz w:val="18"/>
          <w:szCs w:val="18"/>
          <w:lang w:val="ru-RU" w:eastAsia="ru-RU" w:bidi="ar-SA"/>
        </w:rPr>
        <w:t>1. Утвердить прилагаемые стоимость услуг, предоставляемых согласно гарантированному перечню услуг по погребению и стоимость услуг по погребению умерших (погибших), не имеющих супруга, близких родственников, иных родственников либо законного представителя умершего.</w:t>
      </w:r>
    </w:p>
    <w:p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18"/>
          <w:szCs w:val="18"/>
          <w:lang w:val="ru-RU" w:eastAsia="ru-RU" w:bidi="ru-RU"/>
        </w:rPr>
      </w:pPr>
      <w:r>
        <w:rPr>
          <w:sz w:val="18"/>
          <w:szCs w:val="18"/>
          <w:lang w:val="ru-RU" w:eastAsia="ru-RU" w:bidi="ru-RU"/>
        </w:rPr>
        <w:t>2. Признать утратившим силу постановление Администрации Взвадского сельского поселения от 31.01.2022 №</w:t>
      </w:r>
      <w:r>
        <w:rPr>
          <w:rFonts w:hint="default"/>
          <w:sz w:val="18"/>
          <w:szCs w:val="18"/>
          <w:lang w:val="en-US" w:eastAsia="ru-RU" w:bidi="ru-RU"/>
        </w:rPr>
        <w:t>8</w:t>
      </w:r>
      <w:r>
        <w:rPr>
          <w:sz w:val="18"/>
          <w:szCs w:val="18"/>
          <w:lang w:val="ru-RU" w:eastAsia="ru-RU" w:bidi="ru-RU"/>
        </w:rPr>
        <w:t xml:space="preserve"> «</w:t>
      </w:r>
      <w:r>
        <w:rPr>
          <w:sz w:val="18"/>
          <w:szCs w:val="18"/>
          <w:lang w:val="ru-RU"/>
        </w:rPr>
        <w:t>Об утверждении стоимости услуг по погребению</w:t>
      </w:r>
      <w:r>
        <w:rPr>
          <w:sz w:val="18"/>
          <w:szCs w:val="18"/>
          <w:lang w:val="ru-RU" w:eastAsia="ru-RU" w:bidi="ru-RU"/>
        </w:rPr>
        <w:t>».</w:t>
      </w:r>
    </w:p>
    <w:p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18"/>
          <w:szCs w:val="18"/>
          <w:lang w:val="ru-RU" w:eastAsia="ru-RU" w:bidi="ru-RU"/>
        </w:rPr>
      </w:pPr>
      <w:r>
        <w:rPr>
          <w:sz w:val="18"/>
          <w:szCs w:val="18"/>
          <w:lang w:val="ru-RU" w:eastAsia="ru-RU" w:bidi="ru-RU"/>
        </w:rPr>
        <w:t>3. Настоящее постановление вступает в силу с 01 февраля 2023 года.</w:t>
      </w:r>
    </w:p>
    <w:p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18"/>
          <w:szCs w:val="18"/>
          <w:lang w:val="ru-RU" w:eastAsia="ru-RU" w:bidi="ru-RU"/>
        </w:rPr>
      </w:pPr>
      <w:r>
        <w:rPr>
          <w:sz w:val="18"/>
          <w:szCs w:val="18"/>
          <w:lang w:val="ru-RU" w:eastAsia="ru-RU" w:bidi="ru-RU"/>
        </w:rPr>
        <w:t>4. Опубликовать настоящее постановление в газете «Взвадский</w:t>
      </w:r>
      <w:r>
        <w:rPr>
          <w:rFonts w:hint="default"/>
          <w:sz w:val="18"/>
          <w:szCs w:val="18"/>
          <w:lang w:val="en-US" w:eastAsia="ru-RU" w:bidi="ru-RU"/>
        </w:rPr>
        <w:t xml:space="preserve"> </w:t>
      </w:r>
      <w:r>
        <w:rPr>
          <w:sz w:val="18"/>
          <w:szCs w:val="18"/>
          <w:lang w:val="ru-RU" w:eastAsia="ru-RU" w:bidi="ru-RU"/>
        </w:rPr>
        <w:t>вестник» и на официальном сайте Администрации Взвадского сельского поселения в информационно-коммуникационной сети «Интернет».</w:t>
      </w:r>
    </w:p>
    <w:p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18"/>
          <w:szCs w:val="18"/>
          <w:lang w:val="ru-RU"/>
        </w:rPr>
      </w:pPr>
    </w:p>
    <w:p>
      <w:pPr>
        <w:rPr>
          <w:rFonts w:hint="default" w:cs="Arial"/>
          <w:b/>
          <w:sz w:val="18"/>
          <w:szCs w:val="18"/>
          <w:lang w:val="ru-RU"/>
        </w:rPr>
      </w:pPr>
      <w:r>
        <w:rPr>
          <w:rFonts w:cs="Arial"/>
          <w:b/>
          <w:sz w:val="18"/>
          <w:szCs w:val="18"/>
          <w:lang w:val="ru-RU"/>
        </w:rPr>
        <w:t>Глава администрации                              С</w:t>
      </w:r>
      <w:r>
        <w:rPr>
          <w:rFonts w:hint="default" w:cs="Arial"/>
          <w:b/>
          <w:sz w:val="18"/>
          <w:szCs w:val="18"/>
          <w:lang w:val="ru-RU"/>
        </w:rPr>
        <w:t>.В. Колесова</w:t>
      </w:r>
    </w:p>
    <w:p>
      <w:pPr>
        <w:rPr>
          <w:rFonts w:cs="Arial"/>
          <w:sz w:val="18"/>
          <w:szCs w:val="18"/>
          <w:lang w:val="ru-RU"/>
        </w:rPr>
      </w:pPr>
    </w:p>
    <w:p>
      <w:pPr>
        <w:jc w:val="right"/>
        <w:rPr>
          <w:rFonts w:cs="Arial"/>
          <w:sz w:val="18"/>
          <w:szCs w:val="18"/>
          <w:lang w:val="ru-RU"/>
        </w:rPr>
      </w:pPr>
      <w:r>
        <w:rPr>
          <w:rFonts w:cs="Arial"/>
          <w:sz w:val="18"/>
          <w:szCs w:val="18"/>
          <w:lang w:val="ru-RU"/>
        </w:rPr>
        <w:t xml:space="preserve">                                                                                       УТВЕРЖДЕНА</w:t>
      </w:r>
    </w:p>
    <w:p>
      <w:pPr>
        <w:jc w:val="right"/>
        <w:rPr>
          <w:rFonts w:cs="Arial"/>
          <w:sz w:val="18"/>
          <w:szCs w:val="18"/>
          <w:lang w:val="ru-RU"/>
        </w:rPr>
      </w:pPr>
      <w:r>
        <w:rPr>
          <w:rFonts w:cs="Arial"/>
          <w:sz w:val="18"/>
          <w:szCs w:val="18"/>
          <w:lang w:val="ru-RU"/>
        </w:rPr>
        <w:t xml:space="preserve">постановлением Администрации </w:t>
      </w:r>
    </w:p>
    <w:p>
      <w:pPr>
        <w:jc w:val="right"/>
        <w:rPr>
          <w:rFonts w:cs="Arial"/>
          <w:sz w:val="18"/>
          <w:szCs w:val="18"/>
          <w:lang w:val="ru-RU"/>
        </w:rPr>
      </w:pPr>
      <w:r>
        <w:rPr>
          <w:rFonts w:cs="Arial"/>
          <w:sz w:val="18"/>
          <w:szCs w:val="18"/>
          <w:lang w:val="ru-RU"/>
        </w:rPr>
        <w:t xml:space="preserve">                                                                                                    сельского поселения</w:t>
      </w:r>
    </w:p>
    <w:p>
      <w:pPr>
        <w:jc w:val="right"/>
        <w:rPr>
          <w:rFonts w:cs="Arial"/>
          <w:sz w:val="18"/>
          <w:szCs w:val="18"/>
          <w:lang w:val="ru-RU"/>
        </w:rPr>
      </w:pPr>
      <w:r>
        <w:rPr>
          <w:rFonts w:cs="Arial"/>
          <w:sz w:val="18"/>
          <w:szCs w:val="18"/>
          <w:lang w:val="ru-RU"/>
        </w:rPr>
        <w:t xml:space="preserve">                                                                                                      о</w:t>
      </w:r>
      <w:r>
        <w:rPr>
          <w:sz w:val="18"/>
          <w:szCs w:val="18"/>
          <w:lang w:val="ru-RU"/>
        </w:rPr>
        <w:t>т</w:t>
      </w:r>
      <w:r>
        <w:rPr>
          <w:rFonts w:hint="default"/>
          <w:sz w:val="18"/>
          <w:szCs w:val="18"/>
          <w:lang w:val="ru-RU"/>
        </w:rPr>
        <w:t xml:space="preserve"> 31.01.2023</w:t>
      </w:r>
      <w:r>
        <w:rPr>
          <w:sz w:val="18"/>
          <w:szCs w:val="18"/>
          <w:lang w:val="ru-RU"/>
        </w:rPr>
        <w:t xml:space="preserve">       №</w:t>
      </w:r>
      <w:r>
        <w:rPr>
          <w:rFonts w:hint="default"/>
          <w:sz w:val="18"/>
          <w:szCs w:val="18"/>
          <w:lang w:val="ru-RU"/>
        </w:rPr>
        <w:t>8</w:t>
      </w:r>
      <w:r>
        <w:rPr>
          <w:sz w:val="18"/>
          <w:szCs w:val="18"/>
          <w:lang w:val="ru-RU"/>
        </w:rPr>
        <w:t xml:space="preserve">  </w:t>
      </w:r>
      <w:r>
        <w:rPr>
          <w:rFonts w:cs="Arial"/>
          <w:sz w:val="18"/>
          <w:szCs w:val="18"/>
          <w:lang w:val="ru-RU"/>
        </w:rPr>
        <w:t xml:space="preserve"> </w:t>
      </w:r>
    </w:p>
    <w:p>
      <w:pPr>
        <w:rPr>
          <w:rFonts w:cs="Arial"/>
          <w:sz w:val="18"/>
          <w:szCs w:val="18"/>
          <w:lang w:val="ru-RU"/>
        </w:rPr>
      </w:pPr>
      <w:r>
        <w:rPr>
          <w:rFonts w:cs="Arial"/>
          <w:sz w:val="18"/>
          <w:szCs w:val="18"/>
          <w:lang w:val="ru-RU"/>
        </w:rPr>
        <w:t xml:space="preserve"> </w:t>
      </w:r>
    </w:p>
    <w:p>
      <w:p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 xml:space="preserve">СТОИМОСТЬ УСЛУГ, </w:t>
      </w:r>
    </w:p>
    <w:p>
      <w:p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предоставляемых согласно гарантированному перечню услуг по погребению</w:t>
      </w:r>
    </w:p>
    <w:p>
      <w:pPr>
        <w:jc w:val="both"/>
        <w:rPr>
          <w:sz w:val="18"/>
          <w:szCs w:val="18"/>
          <w:lang w:val="ru-RU"/>
        </w:rPr>
      </w:pPr>
    </w:p>
    <w:tbl>
      <w:tblPr>
        <w:tblStyle w:val="13"/>
        <w:tblW w:w="14361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1"/>
        <w:gridCol w:w="288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Наименование услуги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Единица измерения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(руб.)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Оформление документов, необходимых для погребения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заказ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193,20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- // -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4879,72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Перевозка тела (останков) умершего на кладбище (в крематорий)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- // -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964,65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Погребение (кремация с последующей выдачей урны с прахом)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- // -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1755,91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Всего по гарантированному перечню услуг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- // -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32"/>
              </w:tabs>
              <w:ind w:right="56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  <w:lang w:val="ru-RU"/>
              </w:rPr>
              <w:t>7793,48</w:t>
            </w:r>
          </w:p>
        </w:tc>
      </w:tr>
    </w:tbl>
    <w:p>
      <w:pPr>
        <w:jc w:val="center"/>
        <w:rPr>
          <w:rFonts w:cs="Arial"/>
          <w:sz w:val="18"/>
          <w:szCs w:val="18"/>
          <w:lang w:val="ru-RU"/>
        </w:rPr>
      </w:pPr>
      <w:r>
        <w:rPr>
          <w:rFonts w:cs="Arial"/>
          <w:sz w:val="18"/>
          <w:szCs w:val="18"/>
          <w:lang w:val="ru-RU"/>
        </w:rPr>
        <w:t xml:space="preserve">                                                         </w:t>
      </w:r>
    </w:p>
    <w:p>
      <w:pPr>
        <w:jc w:val="right"/>
        <w:rPr>
          <w:rFonts w:cs="Arial"/>
          <w:sz w:val="18"/>
          <w:szCs w:val="18"/>
          <w:lang w:val="ru-RU"/>
        </w:rPr>
      </w:pPr>
      <w:r>
        <w:rPr>
          <w:rFonts w:cs="Arial"/>
          <w:sz w:val="18"/>
          <w:szCs w:val="18"/>
          <w:lang w:val="ru-RU"/>
        </w:rPr>
        <w:t xml:space="preserve">                                                                                        УТВЕРЖДЕНА</w:t>
      </w:r>
    </w:p>
    <w:p>
      <w:pPr>
        <w:jc w:val="right"/>
        <w:rPr>
          <w:rFonts w:cs="Arial"/>
          <w:sz w:val="18"/>
          <w:szCs w:val="18"/>
          <w:lang w:val="ru-RU"/>
        </w:rPr>
      </w:pPr>
      <w:r>
        <w:rPr>
          <w:rFonts w:cs="Arial"/>
          <w:sz w:val="18"/>
          <w:szCs w:val="18"/>
          <w:lang w:val="ru-RU"/>
        </w:rPr>
        <w:t xml:space="preserve">постановлением Администрации </w:t>
      </w:r>
    </w:p>
    <w:p>
      <w:pPr>
        <w:jc w:val="right"/>
        <w:rPr>
          <w:rFonts w:cs="Arial"/>
          <w:sz w:val="18"/>
          <w:szCs w:val="18"/>
          <w:lang w:val="ru-RU"/>
        </w:rPr>
      </w:pPr>
      <w:r>
        <w:rPr>
          <w:rFonts w:cs="Arial"/>
          <w:sz w:val="18"/>
          <w:szCs w:val="18"/>
          <w:lang w:val="ru-RU"/>
        </w:rPr>
        <w:t xml:space="preserve">                                                                                                    сельского поселения</w:t>
      </w:r>
    </w:p>
    <w:p>
      <w:pPr>
        <w:jc w:val="right"/>
        <w:rPr>
          <w:rFonts w:cs="Arial"/>
          <w:sz w:val="18"/>
          <w:szCs w:val="18"/>
          <w:lang w:val="ru-RU"/>
        </w:rPr>
      </w:pPr>
      <w:r>
        <w:rPr>
          <w:rFonts w:cs="Arial"/>
          <w:sz w:val="18"/>
          <w:szCs w:val="18"/>
          <w:lang w:val="ru-RU"/>
        </w:rPr>
        <w:t xml:space="preserve">                                                                                                      от  </w:t>
      </w:r>
      <w:r>
        <w:rPr>
          <w:rFonts w:hint="default" w:cs="Arial"/>
          <w:sz w:val="18"/>
          <w:szCs w:val="18"/>
          <w:lang w:val="ru-RU"/>
        </w:rPr>
        <w:t>31.01.2023</w:t>
      </w:r>
      <w:r>
        <w:rPr>
          <w:sz w:val="18"/>
          <w:szCs w:val="18"/>
          <w:lang w:val="ru-RU"/>
        </w:rPr>
        <w:t xml:space="preserve">   №</w:t>
      </w:r>
      <w:r>
        <w:rPr>
          <w:rFonts w:hint="default"/>
          <w:sz w:val="18"/>
          <w:szCs w:val="18"/>
          <w:lang w:val="ru-RU"/>
        </w:rPr>
        <w:t>8</w:t>
      </w:r>
      <w:r>
        <w:rPr>
          <w:sz w:val="18"/>
          <w:szCs w:val="18"/>
          <w:lang w:val="ru-RU"/>
        </w:rPr>
        <w:t xml:space="preserve"> </w:t>
      </w:r>
      <w:r>
        <w:rPr>
          <w:rFonts w:cs="Arial"/>
          <w:sz w:val="18"/>
          <w:szCs w:val="18"/>
          <w:lang w:val="ru-RU"/>
        </w:rPr>
        <w:t xml:space="preserve">   </w:t>
      </w:r>
    </w:p>
    <w:p>
      <w:pPr>
        <w:rPr>
          <w:sz w:val="18"/>
          <w:szCs w:val="18"/>
          <w:lang w:val="ru-RU"/>
        </w:rPr>
      </w:pPr>
    </w:p>
    <w:p>
      <w:p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СТОИМОСТЬ УСЛУГ</w:t>
      </w:r>
    </w:p>
    <w:p>
      <w:pPr>
        <w:jc w:val="center"/>
        <w:rPr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по погребению умерших (погибших), не имеющих супруга, близких родственников, иных родственников либо законного представителя умершего</w:t>
      </w:r>
    </w:p>
    <w:p>
      <w:pPr>
        <w:jc w:val="center"/>
        <w:rPr>
          <w:sz w:val="18"/>
          <w:szCs w:val="18"/>
          <w:lang w:val="ru-RU"/>
        </w:rPr>
      </w:pPr>
    </w:p>
    <w:tbl>
      <w:tblPr>
        <w:tblStyle w:val="13"/>
        <w:tblW w:w="14387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1"/>
        <w:gridCol w:w="2977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услуги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Стоимость</w:t>
            </w:r>
          </w:p>
          <w:p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(руб.)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Оформление документов, необходимых для погребения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 заказ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196,64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Облачение тела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 // -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296,60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Предоставление гроба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- // -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2441,87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Перевозка умершего на кладбище (в крематорий)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- // -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1964,26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Погребение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 // -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2894,11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 w:eastAsia="ru-RU" w:bidi="ar-SA"/>
              </w:rPr>
              <w:t>Всего по погребению умерших (погибших), не имеющих супруга, близких родственников либо законного представителя умершего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- // -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32"/>
              </w:tabs>
              <w:ind w:right="56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        </w:t>
            </w:r>
          </w:p>
          <w:p>
            <w:pPr>
              <w:tabs>
                <w:tab w:val="left" w:pos="2232"/>
              </w:tabs>
              <w:ind w:right="56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rFonts w:hint="default"/>
                <w:b/>
                <w:sz w:val="18"/>
                <w:szCs w:val="18"/>
                <w:lang w:val="ru-RU"/>
              </w:rPr>
              <w:t xml:space="preserve">    </w:t>
            </w:r>
            <w:r>
              <w:rPr>
                <w:b/>
                <w:sz w:val="18"/>
                <w:szCs w:val="18"/>
                <w:lang w:val="ru-RU"/>
              </w:rPr>
              <w:t>7793,48</w:t>
            </w:r>
          </w:p>
        </w:tc>
      </w:tr>
    </w:tbl>
    <w:p>
      <w:pPr>
        <w:rPr>
          <w:b/>
          <w:sz w:val="18"/>
          <w:szCs w:val="1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360" w:right="-185"/>
        <w:jc w:val="center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18"/>
          <w:szCs w:val="18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18"/>
          <w:szCs w:val="18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Заместитель Генерального прокурора России Алексей Захаров провел личный прием граждан в Новгородской области</w:t>
      </w: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cs="Times New Roman"/>
          <w:b/>
          <w:bCs/>
          <w:color w:val="0D0D0D" w:themeColor="text1" w:themeTint="F2"/>
          <w:sz w:val="18"/>
          <w:szCs w:val="18"/>
          <w:shd w:val="clear" w:color="auto" w:fill="FFFFFF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D0D0D" w:themeColor="text1" w:themeTint="F2"/>
          <w:sz w:val="18"/>
          <w:szCs w:val="18"/>
          <w:shd w:val="clear" w:color="auto" w:fill="FFFFFF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114300" distR="114300">
            <wp:extent cx="2577465" cy="1932940"/>
            <wp:effectExtent l="0" t="0" r="13335" b="10160"/>
            <wp:docPr id="1" name="Picture 1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7465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/>
          <w:bCs/>
          <w:color w:val="0D0D0D" w:themeColor="text1" w:themeTint="F2"/>
          <w:sz w:val="18"/>
          <w:szCs w:val="18"/>
          <w:shd w:val="clear" w:color="auto" w:fill="FFFFFF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114300" distR="114300">
            <wp:extent cx="2519680" cy="1889760"/>
            <wp:effectExtent l="0" t="0" r="13970" b="15240"/>
            <wp:docPr id="2" name="Picture 2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/>
          <w:bCs/>
          <w:color w:val="0D0D0D" w:themeColor="text1" w:themeTint="F2"/>
          <w:sz w:val="18"/>
          <w:szCs w:val="18"/>
          <w:shd w:val="clear" w:color="auto" w:fill="FFFFFF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114300" distR="114300">
            <wp:extent cx="2715895" cy="1926590"/>
            <wp:effectExtent l="0" t="0" r="8255" b="16510"/>
            <wp:docPr id="3" name="Picture 3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5895" cy="192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cs="Times New Roman"/>
          <w:b/>
          <w:bCs/>
          <w:color w:val="0D0D0D" w:themeColor="text1" w:themeTint="F2"/>
          <w:sz w:val="18"/>
          <w:szCs w:val="18"/>
          <w:shd w:val="clear" w:color="auto" w:fill="FFFFFF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D0D0D" w:themeColor="text1" w:themeTint="F2"/>
          <w:sz w:val="18"/>
          <w:szCs w:val="18"/>
          <w:shd w:val="clear" w:color="auto" w:fill="FFFFFF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114300" distR="114300">
            <wp:extent cx="2929255" cy="2182495"/>
            <wp:effectExtent l="0" t="0" r="4445" b="8255"/>
            <wp:docPr id="4" name="Picture 4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9255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/>
          <w:bCs/>
          <w:color w:val="0D0D0D" w:themeColor="text1" w:themeTint="F2"/>
          <w:sz w:val="18"/>
          <w:szCs w:val="18"/>
          <w:shd w:val="clear" w:color="auto" w:fill="FFFFFF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114300" distR="114300">
            <wp:extent cx="2853055" cy="2197100"/>
            <wp:effectExtent l="0" t="0" r="4445" b="12700"/>
            <wp:docPr id="5" name="Picture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3055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D0D0D" w:themeColor="text1" w:themeTint="F2"/>
          <w:sz w:val="18"/>
          <w:szCs w:val="18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 w:val="0"/>
        <w:tabs>
          <w:tab w:val="left" w:pos="720"/>
        </w:tabs>
        <w:spacing w:after="0" w:line="240" w:lineRule="exact"/>
        <w:jc w:val="both"/>
        <w:rPr>
          <w:rFonts w:ascii="Times New Roman" w:hAnsi="Times New Roman" w:cs="Times New Roman"/>
          <w:b/>
          <w:color w:val="0D0D0D" w:themeColor="text1" w:themeTint="F2"/>
          <w:sz w:val="18"/>
          <w:szCs w:val="1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35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color w:val="0D0D0D" w:themeColor="text1" w:themeTint="F2"/>
          <w:sz w:val="18"/>
          <w:szCs w:val="1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color w:val="0D0D0D" w:themeColor="text1" w:themeTint="F2"/>
          <w:sz w:val="18"/>
          <w:szCs w:val="1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Сегодня, 30 января 2023 года, заместитель Генерального прокурора Российской Федерации Алексей Захаров в рамках рабочего визита в Новгородскую область провел личный прием жителей региона по вопросам жилищно-коммунального хозяйства.</w:t>
      </w:r>
    </w:p>
    <w:p>
      <w:pPr>
        <w:pStyle w:val="35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color w:val="0D0D0D" w:themeColor="text1" w:themeTint="F2"/>
          <w:sz w:val="18"/>
          <w:szCs w:val="1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color w:val="0D0D0D" w:themeColor="text1" w:themeTint="F2"/>
          <w:sz w:val="18"/>
          <w:szCs w:val="1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В приеме граждан участвовали исполняющий обязанности прокурора Новгородской области Дмитрий Семенов, Губернатор Новгородской области Андрей Никитин, региональный уполномоченный по правам человека Анатолий Бойцев.</w:t>
      </w:r>
    </w:p>
    <w:p>
      <w:pPr>
        <w:pStyle w:val="35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color w:val="0D0D0D" w:themeColor="text1" w:themeTint="F2"/>
          <w:sz w:val="18"/>
          <w:szCs w:val="1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color w:val="0D0D0D" w:themeColor="text1" w:themeTint="F2"/>
          <w:sz w:val="18"/>
          <w:szCs w:val="1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Заявления граждан, обратившихся на прием к заместителю Генерального прокурора Российской Федерации, касались сфер электро-, газо- и водоснабжения, вывоза коммунальных отходов, капитального ремонта многоквартирных домов, переселения из аварийного жилья, содержания муниципальных дорог. Многие из них были связаны с бездействием органов местного самоуправления.</w:t>
      </w:r>
    </w:p>
    <w:p>
      <w:pPr>
        <w:pStyle w:val="35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color w:val="0D0D0D" w:themeColor="text1" w:themeTint="F2"/>
          <w:sz w:val="18"/>
          <w:szCs w:val="1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color w:val="0D0D0D" w:themeColor="text1" w:themeTint="F2"/>
          <w:sz w:val="18"/>
          <w:szCs w:val="1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Например, проживающий в Великом Новгороде заявитель обратился в связи с бездействием городских властей по приему безхозяйной сети водоотведения в муниципальную собственность. Жительница поселка Волот пожаловалась на ненадлежащее состояние печного отопления в квартире, находящейся в муниципальной собственности. Заявители из города Сольцы сообщили о ветхости сетей водоснабжения и неисполнении решения суда о проведении текущего ремонта в подъезде многоквартирного дома.</w:t>
      </w:r>
    </w:p>
    <w:p>
      <w:pPr>
        <w:pStyle w:val="35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color w:val="0D0D0D" w:themeColor="text1" w:themeTint="F2"/>
          <w:sz w:val="18"/>
          <w:szCs w:val="1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color w:val="0D0D0D" w:themeColor="text1" w:themeTint="F2"/>
          <w:sz w:val="18"/>
          <w:szCs w:val="1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В ходе личного приема Алексеем Захаровым принято 23 гражданина, проживающих в городах Великий Новгород и Сольцы, Волотском, Крестецком, Новгородском районах. По каждому обращению организована проверка, ход и результаты которых находятся на личном контроле заместителя Генерального прокурора Российской Федерации.</w:t>
      </w:r>
    </w:p>
    <w:p>
      <w:pPr>
        <w:pStyle w:val="35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color w:val="333333"/>
          <w:sz w:val="18"/>
          <w:szCs w:val="18"/>
        </w:rPr>
      </w:pPr>
    </w:p>
    <w:p>
      <w:pPr>
        <w:widowControl w:val="0"/>
        <w:tabs>
          <w:tab w:val="left" w:pos="720"/>
        </w:tabs>
        <w:spacing w:after="0" w:line="240" w:lineRule="exact"/>
        <w:jc w:val="both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</w:p>
    <w:p>
      <w:pPr>
        <w:spacing w:after="0"/>
        <w:ind w:left="0" w:leftChars="0" w:firstLine="0" w:firstLineChars="0"/>
        <w:jc w:val="both"/>
        <w:rPr>
          <w:b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18"/>
          <w:szCs w:val="18"/>
          <w:lang w:eastAsia="ru-RU"/>
        </w:rPr>
        <w:t>Управление Генеральной прокуратуры Российской Федерации по Северо-Западному федеральному округу</w:t>
      </w:r>
    </w:p>
    <w:p>
      <w:pPr>
        <w:rPr>
          <w:rFonts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360" w:right="-185"/>
        <w:jc w:val="center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360" w:right="-185"/>
        <w:jc w:val="center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360" w:right="-185"/>
        <w:jc w:val="center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  <w:lang w:eastAsia="ru-RU"/>
        </w:rPr>
        <w:t>Должностные лица сельских поселений Старорусского района оштрафованы за не размещение информации в сети «Интернет»</w:t>
      </w:r>
    </w:p>
    <w:p>
      <w:pPr>
        <w:spacing w:after="0" w:line="240" w:lineRule="auto"/>
        <w:ind w:firstLine="720"/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pPr>
    </w:p>
    <w:p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eastAsia="Times New Roman" w:cs="Times New Roman"/>
          <w:sz w:val="18"/>
          <w:szCs w:val="1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shd w:val="clear" w:color="auto" w:fill="FFFFFF"/>
          <w:lang w:eastAsia="ru-RU"/>
        </w:rPr>
        <w:t>Старорусская межрайонная прокуратура провела проверку соблюдения требований законодательства об информационном обеспечении деятельности органов местного самоуправления.</w:t>
      </w:r>
    </w:p>
    <w:p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eastAsia="Times New Roman" w:cs="Times New Roman"/>
          <w:sz w:val="18"/>
          <w:szCs w:val="1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shd w:val="clear" w:color="auto" w:fill="FFFFFF"/>
          <w:lang w:eastAsia="ru-RU"/>
        </w:rPr>
        <w:t xml:space="preserve">В ноябре 2022 года прокуратурой установлено, что в нарушение закона на официальных сайтах 4-х администраций сельских поселений </w:t>
      </w:r>
      <w:r>
        <w:rPr>
          <w:rFonts w:ascii="Times New Roman" w:hAnsi="Times New Roman" w:cs="Times New Roman"/>
          <w:sz w:val="18"/>
          <w:szCs w:val="18"/>
        </w:rPr>
        <w:t xml:space="preserve">информации о результатах проверок, проведенных в органе местного самоуправления, информация о реализации программ профилактики нарушений, а также необходимая статистическая информация о деятельности администраций </w:t>
      </w:r>
      <w:r>
        <w:rPr>
          <w:rFonts w:ascii="Times New Roman" w:hAnsi="Times New Roman" w:eastAsia="Times New Roman" w:cs="Times New Roman"/>
          <w:sz w:val="18"/>
          <w:szCs w:val="18"/>
          <w:shd w:val="clear" w:color="auto" w:fill="FFFFFF"/>
          <w:lang w:eastAsia="ru-RU"/>
        </w:rPr>
        <w:t>не размещены.</w:t>
      </w:r>
    </w:p>
    <w:p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eastAsia="Times New Roman" w:cs="Times New Roman"/>
          <w:sz w:val="18"/>
          <w:szCs w:val="1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shd w:val="clear" w:color="auto" w:fill="FFFFFF"/>
          <w:lang w:eastAsia="ru-RU"/>
        </w:rPr>
        <w:t>По данному факту прокурор в отношении должностных лиц возбудил 4 дела об административном правонарушении по ч. 2 ст. 13.27 КоАП РФ (неразмещение в сети «Интернет» информации о деятельности органов местного самоуправления).</w:t>
      </w:r>
    </w:p>
    <w:p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eastAsia="Times New Roman" w:cs="Times New Roman"/>
          <w:sz w:val="18"/>
          <w:szCs w:val="1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shd w:val="clear" w:color="auto" w:fill="FFFFFF"/>
          <w:lang w:eastAsia="ru-RU"/>
        </w:rPr>
        <w:t>По материалам прокурорской проверки чиновники оштрафованы на общую сумму 12000 рублей.</w:t>
      </w:r>
    </w:p>
    <w:p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shd w:val="clear" w:color="auto" w:fill="FFFFFF"/>
          <w:lang w:eastAsia="ru-RU"/>
        </w:rPr>
        <w:t>Постановления вступили в законную силу.</w:t>
      </w:r>
      <w:r>
        <w:rPr>
          <w:rFonts w:hint="default" w:cs="Times New Roman"/>
          <w:sz w:val="18"/>
          <w:szCs w:val="18"/>
          <w:shd w:val="clear" w:color="auto" w:fill="FFFFFF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hd w:val="clear" w:color="auto" w:fill="FFFFFF"/>
          <w:lang w:eastAsia="ru-RU"/>
        </w:rPr>
        <w:t>В настоящее время нарушения устранены.</w:t>
      </w:r>
    </w:p>
    <w:p>
      <w:pPr>
        <w:spacing w:after="0" w:line="240" w:lineRule="exact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Заместитель межрайонного прокурора</w:t>
      </w:r>
      <w:r>
        <w:rPr>
          <w:rFonts w:hint="default" w:cs="Times New Roman"/>
          <w:sz w:val="18"/>
          <w:szCs w:val="1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советник юстиции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С.В. Воробьев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360" w:right="-185"/>
        <w:jc w:val="center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360" w:right="-185"/>
        <w:jc w:val="center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В Старой Руссе житель Псковской области осужден за совершение дорожно-транспортного происшествия, в результате которого погиб велосипедист</w:t>
      </w:r>
    </w:p>
    <w:p>
      <w:pPr>
        <w:jc w:val="center"/>
        <w:rPr>
          <w:b/>
          <w:sz w:val="18"/>
          <w:szCs w:val="18"/>
        </w:rPr>
      </w:pP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Старорусский районный суд с участием представителя Старорусской межрайонной прокуратуры вынес обвинительный приговор по уголовному делу в отношении 35-летнего жителя Псковской области Гаврилова Дениса. Он признан виновным в совершении преступления, предусмотренного ч. 3 ст. 264 УК РФ (нарушение лицом, управляющим автомобилем, правил дорожного движения, повлекшее по неосторожности смерть человека).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Судом установлено, что в мае 2021 года Гаврилов Д., управляя автомобилем, двигаясь по автодороге «Шимск-Старая Русса-Холм» в направлении п. Новосельский Старорусского района Новгородской области, не выбрал необходимый боковой интервал и дистанцию обеспечивающие безопасность движения, вследствие чего совершил наезд на велосипедиста, двигавшегося в попутном направлении.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В результате ДТП мужчине причинены многочисленные телесные повреждения, от которых он скончался на месте происшествия.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Вину в совершении преступления подсудимый признал.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Суд, с учетом позиции представителя прокуратуры, назначил ему наказание в виде 2 лет лишения свободы в колонии-поселении, с лишением права заниматься деятельностью, связанной с управлением транспортными средствами, на срок 2 года.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Приговор в законную силу не вступил, и может быть обжалован в установленном законом порядке.</w:t>
      </w:r>
    </w:p>
    <w:p>
      <w:pPr>
        <w:spacing w:line="240" w:lineRule="exact"/>
        <w:jc w:val="both"/>
        <w:rPr>
          <w:sz w:val="18"/>
          <w:szCs w:val="18"/>
        </w:rPr>
      </w:pPr>
    </w:p>
    <w:p>
      <w:pPr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Межрайонный прокурор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старший советник юстиции                                                             О.С. Лисенков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360" w:right="-185"/>
        <w:jc w:val="both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360" w:right="-185"/>
        <w:jc w:val="both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after="0" w:line="240" w:lineRule="auto"/>
        <w:ind w:firstLine="720"/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>В Старой Руссе местный житель осужден к реальному лишению свободы за сбыт наркотиков в значительном размере</w:t>
      </w:r>
    </w:p>
    <w:p>
      <w:pPr>
        <w:spacing w:after="0" w:line="240" w:lineRule="auto"/>
        <w:ind w:firstLine="720"/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333333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Старорусский районный суд с участием представителя Старорусской межрайонной прокуратуры вынес обвинительный приговор по уголовному делу в отношении </w:t>
      </w:r>
      <w:bookmarkStart w:id="0" w:name="_Hlk120121492"/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42-летнего </w:t>
      </w:r>
      <w:bookmarkEnd w:id="0"/>
      <w:bookmarkStart w:id="1" w:name="_Hlk120121404"/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местного жителя</w:t>
      </w:r>
      <w:bookmarkEnd w:id="1"/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 Грицкевич Василия. </w:t>
      </w:r>
      <w:bookmarkStart w:id="2" w:name="_Hlk120121525"/>
      <w:r>
        <w:rPr>
          <w:rFonts w:ascii="Times New Roman" w:hAnsi="Times New Roman" w:cs="Times New Roman"/>
          <w:color w:val="333333"/>
          <w:sz w:val="18"/>
          <w:szCs w:val="18"/>
        </w:rPr>
        <w:t xml:space="preserve">Он признан виновным в совершении 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преступления, предусмотренного п. «б» ч. 3 ст. 228.1 УК РФ (незаконный сбыт наркотических средств, совершенный в значительном размере).</w:t>
      </w:r>
    </w:p>
    <w:bookmarkEnd w:id="2"/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Судом установлено, что в августе 2020 года, Грицкевич В., находясь</w:t>
      </w:r>
      <w:bookmarkStart w:id="3" w:name="_Hlk120121608"/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 в мкр. Городок г. Старая Русса Старорусского района сбыл лицу, действующему в рамках оперативно-розыскного мероприятия «проверочная закупка», наркотическое средство массой более 0,38 гр., за 1700 рублей.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Вину в совершении преступления подсудимый признал частично.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Суд, с учетом позиции представителя прокуратуры, назначил ему наказание в виде 8 лет</w:t>
      </w: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лишения свободы в колонии строгого режима.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Приговор в законную силу не вступил и может быть обжалован в установленном законом порядке.</w:t>
      </w:r>
    </w:p>
    <w:bookmarkEnd w:id="3"/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</w:p>
    <w:p>
      <w:pPr>
        <w:spacing w:after="0" w:line="240" w:lineRule="exact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Межрайонный прокурор</w:t>
      </w:r>
      <w:r>
        <w:rPr>
          <w:rFonts w:hint="default" w:cs="Times New Roman"/>
          <w:sz w:val="18"/>
          <w:szCs w:val="1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старший советник юстиции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О.С. Лисенков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360" w:right="-185"/>
        <w:jc w:val="both"/>
        <w:textAlignment w:val="auto"/>
        <w:outlineLvl w:val="0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</w:p>
    <w:p>
      <w:pPr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>Жительница г. Старая Русса оштрафована за оскорбление с использованием мобильного телефона</w:t>
      </w:r>
    </w:p>
    <w:p>
      <w:pPr>
        <w:spacing w:after="0" w:line="240" w:lineRule="auto"/>
        <w:ind w:firstLine="720"/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pPr>
    </w:p>
    <w:p>
      <w:pPr>
        <w:pStyle w:val="35"/>
        <w:shd w:val="clear" w:color="auto" w:fill="FFFFFF"/>
        <w:spacing w:before="0" w:beforeAutospacing="0"/>
        <w:jc w:val="both"/>
        <w:rPr>
          <w:sz w:val="18"/>
          <w:szCs w:val="18"/>
        </w:rPr>
      </w:pPr>
      <w:r>
        <w:rPr>
          <w:sz w:val="18"/>
          <w:szCs w:val="18"/>
          <w:shd w:val="clear" w:color="auto" w:fill="FFFFFF"/>
        </w:rPr>
        <w:t>Старорусская межрайонная прокуратура провела проверку по обращению местной жительницы, по факту ее оскорбления.</w:t>
      </w:r>
    </w:p>
    <w:p>
      <w:pPr>
        <w:pStyle w:val="35"/>
        <w:shd w:val="clear" w:color="auto" w:fill="FFFFFF"/>
        <w:jc w:val="both"/>
        <w:rPr>
          <w:rFonts w:ascii="Roboto" w:hAnsi="Roboto"/>
          <w:color w:val="333333"/>
          <w:sz w:val="18"/>
          <w:szCs w:val="18"/>
        </w:rPr>
      </w:pPr>
      <w:r>
        <w:rPr>
          <w:color w:val="333333"/>
          <w:sz w:val="18"/>
          <w:szCs w:val="18"/>
          <w:shd w:val="clear" w:color="auto" w:fill="FFFFFF"/>
        </w:rPr>
        <w:t>Установлено, что в августе 2022 года местная жительница вследствие конфликта со знакомой направила ей голосовые сообщения, с использованием средств мобильной связи, в которых оскорбила последнюю в неприличной форме, чем унизила ее честь и достоинство.</w:t>
      </w:r>
    </w:p>
    <w:p>
      <w:pPr>
        <w:pStyle w:val="35"/>
        <w:shd w:val="clear" w:color="auto" w:fill="FFFFFF"/>
        <w:jc w:val="both"/>
        <w:rPr>
          <w:rFonts w:ascii="Roboto" w:hAnsi="Roboto"/>
          <w:color w:val="333333"/>
          <w:sz w:val="18"/>
          <w:szCs w:val="18"/>
        </w:rPr>
      </w:pPr>
      <w:r>
        <w:rPr>
          <w:color w:val="333333"/>
          <w:sz w:val="18"/>
          <w:szCs w:val="18"/>
          <w:shd w:val="clear" w:color="auto" w:fill="FFFFFF"/>
        </w:rPr>
        <w:t>По данному факту прокурор в отношении женщины возбудил дело об административном правонарушении по ч. 1 ст. 5.61 КоАП РФ (оскорбление).</w:t>
      </w:r>
    </w:p>
    <w:p>
      <w:pPr>
        <w:pStyle w:val="35"/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  <w:shd w:val="clear" w:color="auto" w:fill="FFFFFF"/>
        </w:rPr>
        <w:t>По материалам прокурорской проверки местная жительница оштрафована на 3000 рублей.</w:t>
      </w:r>
    </w:p>
    <w:p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Постановление вступило в законную силу.</w:t>
      </w:r>
    </w:p>
    <w:p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Заместитель межрайонного прокурора</w:t>
      </w:r>
      <w:r>
        <w:rPr>
          <w:rFonts w:hint="default" w:cs="Times New Roman"/>
          <w:sz w:val="18"/>
          <w:szCs w:val="1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советник юстиции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С.В. Воробьев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360" w:right="-185"/>
        <w:jc w:val="both"/>
        <w:textAlignment w:val="auto"/>
        <w:outlineLvl w:val="0"/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</w:pPr>
    </w:p>
    <w:p>
      <w:pPr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>Жительница г. Старая Русса оштрафована за оскорбление сотрудника детской поликлиники</w:t>
      </w:r>
    </w:p>
    <w:p>
      <w:pPr>
        <w:spacing w:after="0" w:line="240" w:lineRule="auto"/>
        <w:ind w:firstLine="720"/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pPr>
    </w:p>
    <w:p>
      <w:pPr>
        <w:pStyle w:val="35"/>
        <w:shd w:val="clear" w:color="auto" w:fill="FFFFFF"/>
        <w:spacing w:before="0" w:beforeAutospacing="0"/>
        <w:jc w:val="both"/>
        <w:rPr>
          <w:sz w:val="18"/>
          <w:szCs w:val="18"/>
        </w:rPr>
      </w:pPr>
      <w:r>
        <w:rPr>
          <w:sz w:val="18"/>
          <w:szCs w:val="18"/>
          <w:shd w:val="clear" w:color="auto" w:fill="FFFFFF"/>
        </w:rPr>
        <w:t>Старорусская межрайонная прокуратура провела проверку по обращению местной жительницы, работающей в регистратуре детской поликлиники, по факту ее оскорбления.</w:t>
      </w:r>
    </w:p>
    <w:p>
      <w:pPr>
        <w:pStyle w:val="35"/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  <w:shd w:val="clear" w:color="auto" w:fill="FFFFFF"/>
        </w:rPr>
        <w:t>Установлено, что в октябре 2022 года местная жительница, в ходе телефонного разговора с регистратором детской поликлиники ГОБУЗ «Старорусская ЦРБ», оскорбила последнюю в неприличной форме, чем унизила ее честь и достоинство.</w:t>
      </w:r>
    </w:p>
    <w:p>
      <w:pPr>
        <w:pStyle w:val="35"/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  <w:shd w:val="clear" w:color="auto" w:fill="FFFFFF"/>
        </w:rPr>
        <w:t>По данному факту прокурор в отношении женщины возбудил дело об административном правонарушении по ч. 1 ст. 5.61 КоАП РФ (оскорбление).</w:t>
      </w:r>
    </w:p>
    <w:p>
      <w:pPr>
        <w:pStyle w:val="35"/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  <w:shd w:val="clear" w:color="auto" w:fill="FFFFFF"/>
        </w:rPr>
        <w:t>По материалам прокурорской проверки местная жительница оштрафована на 3000 рублей.</w:t>
      </w:r>
    </w:p>
    <w:p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Постановление вступило в законную силу.</w:t>
      </w:r>
    </w:p>
    <w:p>
      <w:pPr>
        <w:spacing w:after="0" w:line="240" w:lineRule="exact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Заместитель межрайонного прокурора</w:t>
      </w:r>
      <w:r>
        <w:rPr>
          <w:rFonts w:hint="default" w:cs="Times New Roman"/>
          <w:sz w:val="18"/>
          <w:szCs w:val="1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советник юстиции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С.В. Воробьев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360" w:right="-185"/>
        <w:jc w:val="both"/>
        <w:textAlignment w:val="auto"/>
        <w:outlineLvl w:val="0"/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360" w:right="-185"/>
        <w:jc w:val="both"/>
        <w:textAlignment w:val="auto"/>
        <w:outlineLvl w:val="0"/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</w:pPr>
    </w:p>
    <w:p>
      <w:pPr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>Жительница г. Старая Русса оштрафована за оскорбление сотрудника детской поликлиники</w:t>
      </w:r>
    </w:p>
    <w:p>
      <w:pPr>
        <w:spacing w:after="0" w:line="240" w:lineRule="auto"/>
        <w:ind w:firstLine="720"/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pPr>
    </w:p>
    <w:p>
      <w:pPr>
        <w:pStyle w:val="35"/>
        <w:shd w:val="clear" w:color="auto" w:fill="FFFFFF"/>
        <w:spacing w:before="0" w:beforeAutospacing="0"/>
        <w:jc w:val="both"/>
        <w:rPr>
          <w:sz w:val="18"/>
          <w:szCs w:val="18"/>
        </w:rPr>
      </w:pPr>
      <w:r>
        <w:rPr>
          <w:sz w:val="18"/>
          <w:szCs w:val="18"/>
          <w:shd w:val="clear" w:color="auto" w:fill="FFFFFF"/>
        </w:rPr>
        <w:t>Старорусская межрайонная прокуратура провела проверку по обращению местной жительницы, работающей в регистратуре детской поликлиники, по факту ее оскорбления.</w:t>
      </w:r>
    </w:p>
    <w:p>
      <w:pPr>
        <w:pStyle w:val="35"/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  <w:shd w:val="clear" w:color="auto" w:fill="FFFFFF"/>
        </w:rPr>
        <w:t>Установлено, что в октябре 2022 года местная жительница, в ходе телефонного разговора с регистратором детской поликлиники ГОБУЗ «Старорусская ЦРБ», оскорбила последнюю в неприличной форме, чем унизила ее честь и достоинство.</w:t>
      </w:r>
    </w:p>
    <w:p>
      <w:pPr>
        <w:pStyle w:val="35"/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  <w:shd w:val="clear" w:color="auto" w:fill="FFFFFF"/>
        </w:rPr>
        <w:t>По данному факту прокурор в отношении женщины возбудил дело об административном правонарушении по ч. 1 ст. 5.61 КоАП РФ (оскорбление).</w:t>
      </w:r>
    </w:p>
    <w:p>
      <w:pPr>
        <w:pStyle w:val="35"/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  <w:shd w:val="clear" w:color="auto" w:fill="FFFFFF"/>
        </w:rPr>
        <w:t>По материалам прокурорской проверки местная жительница оштрафована на 3000 рублей.</w:t>
      </w:r>
    </w:p>
    <w:p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Постановление вступило в законную силу.</w:t>
      </w:r>
    </w:p>
    <w:p>
      <w:pPr>
        <w:spacing w:after="0" w:line="240" w:lineRule="exact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Заместитель межрайонного прокурора</w:t>
      </w:r>
      <w:r>
        <w:rPr>
          <w:rFonts w:hint="default" w:cs="Times New Roman"/>
          <w:sz w:val="18"/>
          <w:szCs w:val="1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советник юстиции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С.В. Воробьев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360" w:right="-185"/>
        <w:jc w:val="both"/>
        <w:textAlignment w:val="auto"/>
        <w:outlineLvl w:val="0"/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360" w:right="-185"/>
        <w:jc w:val="both"/>
        <w:textAlignment w:val="auto"/>
        <w:outlineLvl w:val="0"/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</w:pPr>
    </w:p>
    <w:p>
      <w:pPr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>В Старой Руссе местный житель осужден к реальному лишению свободы за сбыт наркотиков</w:t>
      </w:r>
    </w:p>
    <w:p>
      <w:pPr>
        <w:spacing w:after="0" w:line="240" w:lineRule="auto"/>
        <w:ind w:firstLine="720"/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333333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Старорусский районный суд с участием представителя Старорусской межрайонной прокуратуры вынес обвинительный приговор по уголовному делу в отношении 36-летнего местного жителя Александра Филиппова. </w:t>
      </w:r>
      <w:r>
        <w:rPr>
          <w:rFonts w:ascii="Times New Roman" w:hAnsi="Times New Roman" w:cs="Times New Roman"/>
          <w:color w:val="333333"/>
          <w:sz w:val="18"/>
          <w:szCs w:val="18"/>
        </w:rPr>
        <w:t xml:space="preserve">Он признан виновным в совершении 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преступления, предусмотренного п. «б» ч. 3 ст. 228.1 УК РФ (незаконный сбыт наркотических средств, совершенный в значительном размере).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Судом установлено, что в июне 2021 года, Филиппов А. находясь в 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дер. Медниково Старорусского района сбыл лицу, действующему в рамках оперативно-розыскного мероприятия «проверочная закупка», наркотическое средство массой более 0,4 гр., за 1600 рублей.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Вину в совершении преступления подсудимый не признал.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Суд, с учетом позиции представителя прокуратуры, назначил ему наказание в виде 8 лет лишения свободы в колонии строгого режима.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Приговор в законную силу не вступил и может быть обжалован в установленном законом порядке.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</w:p>
    <w:p>
      <w:pPr>
        <w:spacing w:after="0" w:line="240" w:lineRule="exact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Межрайонный прокурор</w:t>
      </w:r>
      <w:r>
        <w:rPr>
          <w:rFonts w:hint="default" w:cs="Times New Roman"/>
          <w:sz w:val="18"/>
          <w:szCs w:val="1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старший советник юстиции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О.С. Лисенков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360" w:right="-185"/>
        <w:jc w:val="both"/>
        <w:textAlignment w:val="auto"/>
        <w:outlineLvl w:val="0"/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</w:pPr>
    </w:p>
    <w:p>
      <w:pPr>
        <w:ind w:firstLine="567"/>
        <w:jc w:val="both"/>
        <w:rPr>
          <w:rFonts w:hint="default"/>
          <w:sz w:val="18"/>
          <w:szCs w:val="18"/>
          <w:lang w:val="ru-RU"/>
        </w:rPr>
      </w:pPr>
      <w:r>
        <w:rPr>
          <w:rFonts w:hint="default" w:cs="Times New Roman"/>
          <w:sz w:val="18"/>
          <w:szCs w:val="18"/>
          <w:lang w:val="ru-RU"/>
        </w:rPr>
        <w:t xml:space="preserve"> </w:t>
      </w:r>
    </w:p>
    <w:p>
      <w:pPr>
        <w:rPr>
          <w:b/>
          <w:bCs/>
          <w:sz w:val="18"/>
          <w:szCs w:val="18"/>
          <w:lang w:val="ru-RU"/>
        </w:rPr>
      </w:pPr>
      <w:r>
        <w:rPr>
          <w:b/>
          <w:bCs/>
          <w:sz w:val="18"/>
          <w:szCs w:val="18"/>
        </w:rPr>
        <w:t xml:space="preserve">Глава администрации </w:t>
      </w:r>
      <w:r>
        <w:rPr>
          <w:b/>
          <w:bCs/>
          <w:sz w:val="18"/>
          <w:szCs w:val="18"/>
          <w:lang w:val="ru-RU"/>
        </w:rPr>
        <w:t>Взвадского</w:t>
      </w:r>
    </w:p>
    <w:p>
      <w:pPr>
        <w:numPr>
          <w:ilvl w:val="0"/>
          <w:numId w:val="0"/>
        </w:numPr>
        <w:spacing w:after="8"/>
        <w:ind w:right="14" w:rightChars="0"/>
        <w:contextualSpacing/>
        <w:jc w:val="both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b/>
          <w:bCs/>
          <w:sz w:val="18"/>
          <w:szCs w:val="18"/>
        </w:rPr>
        <w:t xml:space="preserve">сельского поселения                                                           </w:t>
      </w:r>
      <w:r>
        <w:rPr>
          <w:b/>
          <w:bCs/>
          <w:sz w:val="18"/>
          <w:szCs w:val="18"/>
          <w:lang w:val="ru-RU"/>
        </w:rPr>
        <w:t>С</w:t>
      </w:r>
      <w:r>
        <w:rPr>
          <w:rFonts w:hint="default"/>
          <w:b/>
          <w:bCs/>
          <w:sz w:val="18"/>
          <w:szCs w:val="18"/>
          <w:lang w:val="ru-RU"/>
        </w:rPr>
        <w:t>.В. Колесова</w:t>
      </w:r>
    </w:p>
    <w:p>
      <w:pPr>
        <w:numPr>
          <w:ilvl w:val="0"/>
          <w:numId w:val="0"/>
        </w:numPr>
        <w:spacing w:after="8"/>
        <w:ind w:right="14" w:rightChars="0"/>
        <w:contextualSpacing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000000"/>
          <w:sz w:val="18"/>
          <w:szCs w:val="18"/>
          <w:shd w:val="clear" w:color="auto" w:fill="FFFFFF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  <w:r>
        <w:rPr>
          <w:rFonts w:hint="default" w:cs="Times New Roman"/>
          <w:sz w:val="18"/>
          <w:szCs w:val="18"/>
          <w:lang w:val="ru-RU"/>
        </w:rPr>
        <w:t>31.01.2023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</w:t>
      </w:r>
      <w:r>
        <w:rPr>
          <w:rFonts w:hint="default" w:ascii="Times New Roman" w:hAnsi="Times New Roman" w:cs="Times New Roman"/>
          <w:sz w:val="18"/>
          <w:szCs w:val="18"/>
        </w:rPr>
        <w:t xml:space="preserve">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</w:t>
      </w:r>
      <w:r>
        <w:rPr>
          <w:rFonts w:hint="default" w:cs="Times New Roman"/>
          <w:sz w:val="18"/>
          <w:szCs w:val="18"/>
          <w:lang w:val="ru-RU"/>
        </w:rPr>
        <w:t>13.37 ч</w:t>
      </w:r>
      <w:bookmarkStart w:id="4" w:name="_GoBack"/>
      <w:bookmarkEnd w:id="4"/>
      <w:r>
        <w:rPr>
          <w:rFonts w:hint="default" w:ascii="Times New Roman" w:hAnsi="Times New Roman" w:cs="Times New Roman"/>
          <w:sz w:val="18"/>
          <w:szCs w:val="18"/>
        </w:rPr>
        <w:t>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3" w:type="default"/>
      <w:footerReference r:id="rId4" w:type="default"/>
      <w:pgSz w:w="16838" w:h="11906" w:orient="landscape"/>
      <w:pgMar w:top="208" w:right="1005" w:bottom="-522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31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0721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1DC506D"/>
    <w:rsid w:val="021400C9"/>
    <w:rsid w:val="02AE69DF"/>
    <w:rsid w:val="0380150A"/>
    <w:rsid w:val="038C4DB4"/>
    <w:rsid w:val="03C00E0B"/>
    <w:rsid w:val="03CF09BA"/>
    <w:rsid w:val="04002376"/>
    <w:rsid w:val="047C681A"/>
    <w:rsid w:val="06DF743E"/>
    <w:rsid w:val="06EF6D07"/>
    <w:rsid w:val="071F4272"/>
    <w:rsid w:val="0722721F"/>
    <w:rsid w:val="07CD749A"/>
    <w:rsid w:val="090B2123"/>
    <w:rsid w:val="092928AB"/>
    <w:rsid w:val="09470410"/>
    <w:rsid w:val="098B60DE"/>
    <w:rsid w:val="0A4229D0"/>
    <w:rsid w:val="0A6A424A"/>
    <w:rsid w:val="0AEB3737"/>
    <w:rsid w:val="0BA81E30"/>
    <w:rsid w:val="0BB83D9E"/>
    <w:rsid w:val="0BE30C7D"/>
    <w:rsid w:val="0C7B11DB"/>
    <w:rsid w:val="0DA83DA4"/>
    <w:rsid w:val="0E6C6BE1"/>
    <w:rsid w:val="0F760F7F"/>
    <w:rsid w:val="10817224"/>
    <w:rsid w:val="10C27DD8"/>
    <w:rsid w:val="12771770"/>
    <w:rsid w:val="13733C5F"/>
    <w:rsid w:val="139456CA"/>
    <w:rsid w:val="13D73DED"/>
    <w:rsid w:val="13F25AEF"/>
    <w:rsid w:val="13F66F18"/>
    <w:rsid w:val="14557B17"/>
    <w:rsid w:val="158D63B9"/>
    <w:rsid w:val="16287EB8"/>
    <w:rsid w:val="16873CBD"/>
    <w:rsid w:val="16F4239A"/>
    <w:rsid w:val="173F37F3"/>
    <w:rsid w:val="176C58B3"/>
    <w:rsid w:val="177C1DB9"/>
    <w:rsid w:val="182300F5"/>
    <w:rsid w:val="182F7A2F"/>
    <w:rsid w:val="18405F63"/>
    <w:rsid w:val="18422604"/>
    <w:rsid w:val="19145CB7"/>
    <w:rsid w:val="193D17B9"/>
    <w:rsid w:val="193F3E46"/>
    <w:rsid w:val="19796D33"/>
    <w:rsid w:val="19871486"/>
    <w:rsid w:val="1A022E3F"/>
    <w:rsid w:val="1A2C1860"/>
    <w:rsid w:val="1A6F18B8"/>
    <w:rsid w:val="1A8520E1"/>
    <w:rsid w:val="1AA51A87"/>
    <w:rsid w:val="1B0557C9"/>
    <w:rsid w:val="1B881B21"/>
    <w:rsid w:val="1C350FAC"/>
    <w:rsid w:val="1DF347C9"/>
    <w:rsid w:val="1F483CF1"/>
    <w:rsid w:val="1F932275"/>
    <w:rsid w:val="1F9B3AEE"/>
    <w:rsid w:val="20FD6C30"/>
    <w:rsid w:val="21C24D22"/>
    <w:rsid w:val="21D371BD"/>
    <w:rsid w:val="2287215F"/>
    <w:rsid w:val="2425426C"/>
    <w:rsid w:val="246B5EEC"/>
    <w:rsid w:val="24B673DC"/>
    <w:rsid w:val="258940FA"/>
    <w:rsid w:val="281C2AF8"/>
    <w:rsid w:val="28D4450C"/>
    <w:rsid w:val="29BA7CF7"/>
    <w:rsid w:val="29DA40B8"/>
    <w:rsid w:val="29FB4FFC"/>
    <w:rsid w:val="2A15497A"/>
    <w:rsid w:val="2A2F4B82"/>
    <w:rsid w:val="2A44701E"/>
    <w:rsid w:val="2A5A2FF5"/>
    <w:rsid w:val="2AA71F40"/>
    <w:rsid w:val="2B0949B6"/>
    <w:rsid w:val="2B386970"/>
    <w:rsid w:val="2B46190C"/>
    <w:rsid w:val="2B7C1D50"/>
    <w:rsid w:val="2C055C22"/>
    <w:rsid w:val="2C630AF7"/>
    <w:rsid w:val="2C762F8E"/>
    <w:rsid w:val="2CF110F0"/>
    <w:rsid w:val="2D2041E2"/>
    <w:rsid w:val="2D6B6584"/>
    <w:rsid w:val="2DA10CD7"/>
    <w:rsid w:val="2E0272A2"/>
    <w:rsid w:val="2E3D6CE5"/>
    <w:rsid w:val="2E991A6B"/>
    <w:rsid w:val="2ED07C19"/>
    <w:rsid w:val="2ED81D5A"/>
    <w:rsid w:val="306558E4"/>
    <w:rsid w:val="30F41299"/>
    <w:rsid w:val="316C6F7A"/>
    <w:rsid w:val="31A15A9F"/>
    <w:rsid w:val="31A520E5"/>
    <w:rsid w:val="3236085D"/>
    <w:rsid w:val="33F567AA"/>
    <w:rsid w:val="343060A7"/>
    <w:rsid w:val="34797EAD"/>
    <w:rsid w:val="34D31CB1"/>
    <w:rsid w:val="352C7F5B"/>
    <w:rsid w:val="356329D1"/>
    <w:rsid w:val="3585327F"/>
    <w:rsid w:val="358959FE"/>
    <w:rsid w:val="35EA16EF"/>
    <w:rsid w:val="375F14F9"/>
    <w:rsid w:val="38C066EA"/>
    <w:rsid w:val="396B1054"/>
    <w:rsid w:val="3A467852"/>
    <w:rsid w:val="3A490A14"/>
    <w:rsid w:val="3A523ABD"/>
    <w:rsid w:val="3BBA39D4"/>
    <w:rsid w:val="3BD26FD4"/>
    <w:rsid w:val="3CA04D41"/>
    <w:rsid w:val="3D1B4885"/>
    <w:rsid w:val="3DF014A9"/>
    <w:rsid w:val="3E86428C"/>
    <w:rsid w:val="3ECF76E7"/>
    <w:rsid w:val="3F1B4FEB"/>
    <w:rsid w:val="3F6C227D"/>
    <w:rsid w:val="3FC764A8"/>
    <w:rsid w:val="3FFE0577"/>
    <w:rsid w:val="400F0AB7"/>
    <w:rsid w:val="401A271B"/>
    <w:rsid w:val="405F2A79"/>
    <w:rsid w:val="408E1907"/>
    <w:rsid w:val="4126084A"/>
    <w:rsid w:val="41385FB8"/>
    <w:rsid w:val="414A4EC4"/>
    <w:rsid w:val="414D534F"/>
    <w:rsid w:val="41BA06F1"/>
    <w:rsid w:val="42316972"/>
    <w:rsid w:val="42580A41"/>
    <w:rsid w:val="434C24B3"/>
    <w:rsid w:val="435F3658"/>
    <w:rsid w:val="441D37D7"/>
    <w:rsid w:val="44757342"/>
    <w:rsid w:val="449B6A41"/>
    <w:rsid w:val="44DA7756"/>
    <w:rsid w:val="45727417"/>
    <w:rsid w:val="45B10FBA"/>
    <w:rsid w:val="46016C85"/>
    <w:rsid w:val="46627011"/>
    <w:rsid w:val="46FB7611"/>
    <w:rsid w:val="47BC49D1"/>
    <w:rsid w:val="47F77597"/>
    <w:rsid w:val="47FA0097"/>
    <w:rsid w:val="480F7174"/>
    <w:rsid w:val="48AD345E"/>
    <w:rsid w:val="49704A78"/>
    <w:rsid w:val="49AE483F"/>
    <w:rsid w:val="4AB679AB"/>
    <w:rsid w:val="4B0E532D"/>
    <w:rsid w:val="4B8555D8"/>
    <w:rsid w:val="4B8D02E0"/>
    <w:rsid w:val="4BB452A0"/>
    <w:rsid w:val="4C4A06D9"/>
    <w:rsid w:val="4C75388B"/>
    <w:rsid w:val="4CA447C0"/>
    <w:rsid w:val="4D536F95"/>
    <w:rsid w:val="4EE82481"/>
    <w:rsid w:val="4F4A0D51"/>
    <w:rsid w:val="4FAC34EA"/>
    <w:rsid w:val="50257927"/>
    <w:rsid w:val="502F69DC"/>
    <w:rsid w:val="505837CF"/>
    <w:rsid w:val="51295F9C"/>
    <w:rsid w:val="51521D1A"/>
    <w:rsid w:val="52613DF3"/>
    <w:rsid w:val="53C078C6"/>
    <w:rsid w:val="543A173B"/>
    <w:rsid w:val="547753C0"/>
    <w:rsid w:val="54C3711B"/>
    <w:rsid w:val="551F0DC2"/>
    <w:rsid w:val="562F35A2"/>
    <w:rsid w:val="570974F1"/>
    <w:rsid w:val="571F1F15"/>
    <w:rsid w:val="578B4D2D"/>
    <w:rsid w:val="59571442"/>
    <w:rsid w:val="59C315C2"/>
    <w:rsid w:val="5A161A93"/>
    <w:rsid w:val="5A3116C1"/>
    <w:rsid w:val="5A4F471A"/>
    <w:rsid w:val="5B336205"/>
    <w:rsid w:val="5BCC083A"/>
    <w:rsid w:val="5BDF140E"/>
    <w:rsid w:val="5CCE2198"/>
    <w:rsid w:val="5CDB2B0E"/>
    <w:rsid w:val="5D4C1F10"/>
    <w:rsid w:val="5D9F515A"/>
    <w:rsid w:val="5DF25328"/>
    <w:rsid w:val="5E3745F7"/>
    <w:rsid w:val="5E4E7912"/>
    <w:rsid w:val="5E6B5787"/>
    <w:rsid w:val="5FD32547"/>
    <w:rsid w:val="60CF6243"/>
    <w:rsid w:val="60D37D2D"/>
    <w:rsid w:val="6143264F"/>
    <w:rsid w:val="623C0AB4"/>
    <w:rsid w:val="62C368B4"/>
    <w:rsid w:val="62E4795C"/>
    <w:rsid w:val="631323BD"/>
    <w:rsid w:val="631A3F4F"/>
    <w:rsid w:val="634973FB"/>
    <w:rsid w:val="645172EE"/>
    <w:rsid w:val="650113FF"/>
    <w:rsid w:val="654731B1"/>
    <w:rsid w:val="66505048"/>
    <w:rsid w:val="66826A19"/>
    <w:rsid w:val="674D664F"/>
    <w:rsid w:val="69134075"/>
    <w:rsid w:val="6996389E"/>
    <w:rsid w:val="69B73907"/>
    <w:rsid w:val="69E21040"/>
    <w:rsid w:val="6A880DA8"/>
    <w:rsid w:val="6AA37789"/>
    <w:rsid w:val="6AC67C3D"/>
    <w:rsid w:val="6B2B06DA"/>
    <w:rsid w:val="6BFA2F64"/>
    <w:rsid w:val="6C0646DF"/>
    <w:rsid w:val="6C5526E6"/>
    <w:rsid w:val="6C5C25FD"/>
    <w:rsid w:val="6D300614"/>
    <w:rsid w:val="6D625999"/>
    <w:rsid w:val="6E035370"/>
    <w:rsid w:val="6EA469FD"/>
    <w:rsid w:val="6EC2767A"/>
    <w:rsid w:val="6ED73605"/>
    <w:rsid w:val="6F1E2156"/>
    <w:rsid w:val="701531E0"/>
    <w:rsid w:val="70764296"/>
    <w:rsid w:val="70FD3961"/>
    <w:rsid w:val="72032C86"/>
    <w:rsid w:val="728A2BFA"/>
    <w:rsid w:val="74C92412"/>
    <w:rsid w:val="74E0136C"/>
    <w:rsid w:val="74F1413D"/>
    <w:rsid w:val="751F292A"/>
    <w:rsid w:val="754401EE"/>
    <w:rsid w:val="75D45A3F"/>
    <w:rsid w:val="76EE65A5"/>
    <w:rsid w:val="76F6388D"/>
    <w:rsid w:val="77200F27"/>
    <w:rsid w:val="772C4C35"/>
    <w:rsid w:val="7868137F"/>
    <w:rsid w:val="78BD7275"/>
    <w:rsid w:val="79466BF9"/>
    <w:rsid w:val="7A3719CA"/>
    <w:rsid w:val="7A3914FE"/>
    <w:rsid w:val="7A9E000F"/>
    <w:rsid w:val="7AD2737C"/>
    <w:rsid w:val="7AD91F3D"/>
    <w:rsid w:val="7B020506"/>
    <w:rsid w:val="7B174941"/>
    <w:rsid w:val="7B9108B4"/>
    <w:rsid w:val="7B9A6D81"/>
    <w:rsid w:val="7C2B62AA"/>
    <w:rsid w:val="7C3C33D5"/>
    <w:rsid w:val="7D0141E2"/>
    <w:rsid w:val="7D3F7248"/>
    <w:rsid w:val="7D5662CC"/>
    <w:rsid w:val="7D932CE2"/>
    <w:rsid w:val="7DBF44B9"/>
    <w:rsid w:val="7DCB6AE9"/>
    <w:rsid w:val="7DF0588F"/>
    <w:rsid w:val="7E8B2174"/>
    <w:rsid w:val="7E9A7E7C"/>
    <w:rsid w:val="7F9C61FF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4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5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6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7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9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60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2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14">
    <w:name w:val="Balloon Text"/>
    <w:basedOn w:val="1"/>
    <w:link w:val="108"/>
    <w:qFormat/>
    <w:uiPriority w:val="0"/>
    <w:rPr>
      <w:rFonts w:ascii="Tahoma" w:hAnsi="Tahoma" w:cs="Tahoma"/>
      <w:sz w:val="16"/>
      <w:szCs w:val="16"/>
    </w:rPr>
  </w:style>
  <w:style w:type="paragraph" w:styleId="15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paragraph" w:styleId="16">
    <w:name w:val="Body Text"/>
    <w:basedOn w:val="1"/>
    <w:link w:val="65"/>
    <w:qFormat/>
    <w:uiPriority w:val="0"/>
    <w:pPr>
      <w:widowControl w:val="0"/>
      <w:jc w:val="both"/>
    </w:pPr>
    <w:rPr>
      <w:sz w:val="28"/>
      <w:szCs w:val="20"/>
    </w:rPr>
  </w:style>
  <w:style w:type="paragraph" w:styleId="17">
    <w:name w:val="Body Text 2"/>
    <w:basedOn w:val="1"/>
    <w:link w:val="102"/>
    <w:qFormat/>
    <w:uiPriority w:val="0"/>
    <w:pPr>
      <w:jc w:val="both"/>
    </w:pPr>
    <w:rPr>
      <w:color w:val="000000"/>
      <w:sz w:val="28"/>
    </w:rPr>
  </w:style>
  <w:style w:type="paragraph" w:styleId="18">
    <w:name w:val="Body Text 3"/>
    <w:basedOn w:val="1"/>
    <w:link w:val="103"/>
    <w:qFormat/>
    <w:uiPriority w:val="0"/>
    <w:pPr>
      <w:jc w:val="both"/>
    </w:pPr>
    <w:rPr>
      <w:color w:val="FF0000"/>
      <w:sz w:val="28"/>
    </w:rPr>
  </w:style>
  <w:style w:type="paragraph" w:styleId="19">
    <w:name w:val="Body Text Indent"/>
    <w:basedOn w:val="1"/>
    <w:link w:val="70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20">
    <w:name w:val="Body Text Indent 2"/>
    <w:basedOn w:val="1"/>
    <w:link w:val="63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21">
    <w:name w:val="Body Text Indent 3"/>
    <w:basedOn w:val="1"/>
    <w:link w:val="93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2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3">
    <w:name w:val="Document Map"/>
    <w:basedOn w:val="1"/>
    <w:link w:val="111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24">
    <w:name w:val="Emphasis"/>
    <w:qFormat/>
    <w:uiPriority w:val="20"/>
    <w:rPr>
      <w:i/>
      <w:iCs/>
    </w:rPr>
  </w:style>
  <w:style w:type="character" w:styleId="25">
    <w:name w:val="endnote reference"/>
    <w:unhideWhenUsed/>
    <w:qFormat/>
    <w:uiPriority w:val="99"/>
    <w:rPr>
      <w:vertAlign w:val="superscript"/>
    </w:rPr>
  </w:style>
  <w:style w:type="paragraph" w:styleId="26">
    <w:name w:val="endnote text"/>
    <w:basedOn w:val="1"/>
    <w:link w:val="399"/>
    <w:unhideWhenUsed/>
    <w:qFormat/>
    <w:uiPriority w:val="99"/>
    <w:rPr>
      <w:sz w:val="20"/>
      <w:szCs w:val="20"/>
    </w:rPr>
  </w:style>
  <w:style w:type="character" w:styleId="27">
    <w:name w:val="FollowedHyperlink"/>
    <w:qFormat/>
    <w:uiPriority w:val="99"/>
    <w:rPr>
      <w:color w:val="800080"/>
      <w:u w:val="single"/>
    </w:rPr>
  </w:style>
  <w:style w:type="paragraph" w:styleId="28">
    <w:name w:val="footer"/>
    <w:basedOn w:val="1"/>
    <w:link w:val="53"/>
    <w:unhideWhenUsed/>
    <w:qFormat/>
    <w:uiPriority w:val="0"/>
    <w:pPr>
      <w:tabs>
        <w:tab w:val="center" w:pos="4677"/>
        <w:tab w:val="right" w:pos="9355"/>
      </w:tabs>
    </w:pPr>
  </w:style>
  <w:style w:type="character" w:styleId="29">
    <w:name w:val="footnote reference"/>
    <w:qFormat/>
    <w:uiPriority w:val="99"/>
    <w:rPr>
      <w:rFonts w:cs="Times New Roman"/>
      <w:vertAlign w:val="superscript"/>
    </w:rPr>
  </w:style>
  <w:style w:type="paragraph" w:styleId="30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31">
    <w:name w:val="head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paragraph" w:styleId="32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styleId="33">
    <w:name w:val="Hyperlink"/>
    <w:basedOn w:val="11"/>
    <w:unhideWhenUsed/>
    <w:qFormat/>
    <w:uiPriority w:val="0"/>
    <w:rPr>
      <w:color w:val="0563C1"/>
      <w:u w:val="single"/>
    </w:rPr>
  </w:style>
  <w:style w:type="paragraph" w:styleId="34">
    <w:name w:val="List"/>
    <w:basedOn w:val="16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3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36">
    <w:name w:val="page number"/>
    <w:basedOn w:val="37"/>
    <w:qFormat/>
    <w:uiPriority w:val="0"/>
  </w:style>
  <w:style w:type="character" w:customStyle="1" w:styleId="37">
    <w:name w:val="Основной шрифт абзаца1"/>
    <w:qFormat/>
    <w:uiPriority w:val="0"/>
  </w:style>
  <w:style w:type="character" w:styleId="38">
    <w:name w:val="Strong"/>
    <w:basedOn w:val="11"/>
    <w:qFormat/>
    <w:uiPriority w:val="22"/>
    <w:rPr>
      <w:b/>
      <w:bCs/>
    </w:rPr>
  </w:style>
  <w:style w:type="paragraph" w:styleId="39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table" w:styleId="40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1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2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43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44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45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46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47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48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49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50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51">
    <w:name w:val="List Paragraph"/>
    <w:basedOn w:val="1"/>
    <w:qFormat/>
    <w:uiPriority w:val="0"/>
    <w:pPr>
      <w:ind w:left="720"/>
      <w:contextualSpacing/>
    </w:pPr>
  </w:style>
  <w:style w:type="character" w:customStyle="1" w:styleId="52">
    <w:name w:val="Верхний колонтитул Знак"/>
    <w:basedOn w:val="11"/>
    <w:link w:val="3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Нижний колонтитул Знак"/>
    <w:basedOn w:val="11"/>
    <w:link w:val="2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5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6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3">
    <w:name w:val="Основной текст с отступом 2 Знак"/>
    <w:basedOn w:val="11"/>
    <w:link w:val="2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4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5">
    <w:name w:val="Основной текст Знак"/>
    <w:basedOn w:val="11"/>
    <w:link w:val="1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6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7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8">
    <w:name w:val="номер страницы"/>
    <w:basedOn w:val="69"/>
    <w:qFormat/>
    <w:uiPriority w:val="0"/>
  </w:style>
  <w:style w:type="character" w:customStyle="1" w:styleId="69">
    <w:name w:val="Основной шрифт"/>
    <w:qFormat/>
    <w:uiPriority w:val="0"/>
  </w:style>
  <w:style w:type="character" w:customStyle="1" w:styleId="70">
    <w:name w:val="Основной текст с отступом Знак"/>
    <w:basedOn w:val="11"/>
    <w:link w:val="1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1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2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3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4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5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6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7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8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9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80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1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2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3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4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5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6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7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8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9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2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3">
    <w:name w:val="Основной текст с отступом 3 Знак"/>
    <w:basedOn w:val="11"/>
    <w:link w:val="21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4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5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6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7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8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9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100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1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2">
    <w:name w:val="Основной текст 2 Знак"/>
    <w:basedOn w:val="11"/>
    <w:link w:val="17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3">
    <w:name w:val="Основной текст 3 Знак"/>
    <w:basedOn w:val="11"/>
    <w:link w:val="18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4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5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6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7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8">
    <w:name w:val="Текст выноски Знак"/>
    <w:basedOn w:val="11"/>
    <w:link w:val="14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9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0">
    <w:name w:val="ConsPlusTitle"/>
    <w:next w:val="106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1">
    <w:name w:val="Схема документа Знак"/>
    <w:basedOn w:val="11"/>
    <w:link w:val="23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2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3">
    <w:name w:val="s1"/>
    <w:qFormat/>
    <w:uiPriority w:val="0"/>
  </w:style>
  <w:style w:type="paragraph" w:customStyle="1" w:styleId="114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5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6">
    <w:name w:val="Absatz-Standardschriftart"/>
    <w:qFormat/>
    <w:uiPriority w:val="0"/>
  </w:style>
  <w:style w:type="character" w:customStyle="1" w:styleId="117">
    <w:name w:val="WW-Absatz-Standardschriftart"/>
    <w:qFormat/>
    <w:uiPriority w:val="0"/>
  </w:style>
  <w:style w:type="character" w:customStyle="1" w:styleId="118">
    <w:name w:val="WW-Absatz-Standardschriftart1"/>
    <w:qFormat/>
    <w:uiPriority w:val="0"/>
  </w:style>
  <w:style w:type="character" w:customStyle="1" w:styleId="119">
    <w:name w:val="WW-Absatz-Standardschriftart11"/>
    <w:qFormat/>
    <w:uiPriority w:val="0"/>
  </w:style>
  <w:style w:type="character" w:customStyle="1" w:styleId="120">
    <w:name w:val="WW-Absatz-Standardschriftart111"/>
    <w:qFormat/>
    <w:uiPriority w:val="0"/>
  </w:style>
  <w:style w:type="character" w:customStyle="1" w:styleId="121">
    <w:name w:val="WW-Absatz-Standardschriftart1111"/>
    <w:qFormat/>
    <w:uiPriority w:val="0"/>
  </w:style>
  <w:style w:type="character" w:customStyle="1" w:styleId="122">
    <w:name w:val="WW-Absatz-Standardschriftart11111"/>
    <w:qFormat/>
    <w:uiPriority w:val="0"/>
  </w:style>
  <w:style w:type="character" w:customStyle="1" w:styleId="123">
    <w:name w:val="WW-Absatz-Standardschriftart11111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16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1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6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30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32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39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  <w:style w:type="paragraph" w:customStyle="1" w:styleId="502">
    <w:name w:val="Оглавление 11"/>
    <w:basedOn w:val="1"/>
    <w:qFormat/>
    <w:uiPriority w:val="1"/>
    <w:pPr>
      <w:spacing w:line="321" w:lineRule="exact"/>
      <w:ind w:left="720" w:hanging="420"/>
    </w:pPr>
    <w:rPr>
      <w:sz w:val="28"/>
      <w:szCs w:val="28"/>
    </w:rPr>
  </w:style>
  <w:style w:type="paragraph" w:customStyle="1" w:styleId="503">
    <w:name w:val="Заголовок 11"/>
    <w:basedOn w:val="1"/>
    <w:qFormat/>
    <w:uiPriority w:val="1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504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customStyle="1" w:styleId="505">
    <w:name w:val="Обычный11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line="100" w:lineRule="atLeast"/>
    </w:pPr>
    <w:rPr>
      <w:rFonts w:ascii="Times New Roman" w:hAnsi="Times New Roman" w:eastAsia="Lucida Sans Unicode" w:cs="Times New Roman"/>
      <w:sz w:val="24"/>
      <w:szCs w:val="24"/>
      <w:lang w:val="ru-RU" w:eastAsia="zh-CN" w:bidi="hi-IN"/>
    </w:rPr>
  </w:style>
  <w:style w:type="paragraph" w:customStyle="1" w:styleId="506">
    <w:name w:val="TextBasTxt"/>
    <w:basedOn w:val="1"/>
    <w:qFormat/>
    <w:uiPriority w:val="0"/>
    <w:pPr>
      <w:autoSpaceDE w:val="0"/>
      <w:autoSpaceDN w:val="0"/>
      <w:adjustRightInd w:val="0"/>
      <w:ind w:firstLine="567"/>
      <w:jc w:val="both"/>
    </w:pPr>
    <w:rPr>
      <w:rFonts w:eastAsia="Times New Roman"/>
    </w:rPr>
  </w:style>
  <w:style w:type="paragraph" w:customStyle="1" w:styleId="507">
    <w:name w:val="Абзац списка2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sz w:val="20"/>
      <w:szCs w:val="20"/>
    </w:rPr>
  </w:style>
  <w:style w:type="paragraph" w:customStyle="1" w:styleId="508">
    <w:name w:val="TextBoldCenter"/>
    <w:basedOn w:val="1"/>
    <w:qFormat/>
    <w:uiPriority w:val="0"/>
    <w:pPr>
      <w:autoSpaceDE w:val="0"/>
      <w:autoSpaceDN w:val="0"/>
      <w:adjustRightInd w:val="0"/>
      <w:spacing w:before="283"/>
      <w:jc w:val="center"/>
    </w:pPr>
    <w:rPr>
      <w:rFonts w:eastAsia="Times New Roman"/>
      <w:b/>
      <w:bCs/>
      <w:sz w:val="26"/>
      <w:szCs w:val="26"/>
    </w:rPr>
  </w:style>
  <w:style w:type="paragraph" w:customStyle="1" w:styleId="509">
    <w:name w:val="Block Text1"/>
    <w:basedOn w:val="1"/>
    <w:qFormat/>
    <w:uiPriority w:val="0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lang w:eastAsia="ru-RU"/>
    </w:rPr>
  </w:style>
  <w:style w:type="paragraph" w:customStyle="1" w:styleId="510">
    <w:name w:val="1 Обычный"/>
    <w:basedOn w:val="1"/>
    <w:qFormat/>
    <w:uiPriority w:val="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character" w:customStyle="1" w:styleId="511">
    <w:name w:val="Основной текст (4) + Полужирный"/>
    <w:basedOn w:val="512"/>
    <w:qFormat/>
    <w:uiPriority w:val="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12">
    <w:name w:val="Основной текст (4)_"/>
    <w:basedOn w:val="11"/>
    <w:link w:val="513"/>
    <w:qFormat/>
    <w:uiPriority w:val="0"/>
    <w:rPr>
      <w:rFonts w:ascii="Times New Roman" w:hAnsi="Times New Roman" w:eastAsia="Times New Roman"/>
      <w:sz w:val="28"/>
      <w:szCs w:val="28"/>
    </w:rPr>
  </w:style>
  <w:style w:type="paragraph" w:customStyle="1" w:styleId="513">
    <w:name w:val="Основной текст (4)"/>
    <w:basedOn w:val="1"/>
    <w:link w:val="512"/>
    <w:qFormat/>
    <w:uiPriority w:val="0"/>
    <w:pPr>
      <w:widowControl w:val="0"/>
      <w:shd w:val="clear" w:color="auto" w:fill="FFFFFF"/>
      <w:spacing w:before="300" w:after="0" w:line="322" w:lineRule="exact"/>
      <w:ind w:firstLine="740"/>
      <w:jc w:val="both"/>
    </w:pPr>
    <w:rPr>
      <w:rFonts w:ascii="Times New Roman" w:hAnsi="Times New Roman" w:eastAsia="Times New Roman"/>
      <w:sz w:val="28"/>
      <w:szCs w:val="28"/>
    </w:rPr>
  </w:style>
  <w:style w:type="character" w:customStyle="1" w:styleId="514">
    <w:name w:val="Заголовок1"/>
    <w:qFormat/>
    <w:uiPriority w:val="0"/>
  </w:style>
  <w:style w:type="character" w:customStyle="1" w:styleId="515">
    <w:name w:val="Основной текст + 12 pt"/>
    <w:qFormat/>
    <w:uiPriority w:val="0"/>
    <w:rPr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1</TotalTime>
  <ScaleCrop>false</ScaleCrop>
  <LinksUpToDate>false</LinksUpToDate>
  <CharactersWithSpaces>83389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2022-03-21T07:36:00Z</cp:lastPrinted>
  <dcterms:modified xsi:type="dcterms:W3CDTF">2023-01-31T10:38:02Z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3089B6BFCACB4F149B047EE923209EB1</vt:lpwstr>
  </property>
</Properties>
</file>