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481 от  09.10.2023 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В.И.Ивашкин</w:t>
            </w:r>
            <w:bookmarkStart w:id="9" w:name="_GoBack"/>
            <w:bookmarkEnd w:id="9"/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/>
          <w:sz w:val="18"/>
          <w:szCs w:val="18"/>
          <w:lang w:val="en-US" w:eastAsia="ru-RU"/>
        </w:rPr>
      </w:pPr>
      <w:r>
        <w:rPr>
          <w:rFonts w:hint="default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 xml:space="preserve">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 </w:t>
      </w:r>
      <w:r>
        <w:rPr>
          <w:rFonts w:hint="default" w:cs="Times New Roman"/>
          <w:b/>
          <w:sz w:val="18"/>
          <w:szCs w:val="18"/>
          <w:lang w:val="en-US" w:eastAsia="ru-RU"/>
        </w:rPr>
        <w:t xml:space="preserve"> </w:t>
      </w:r>
    </w:p>
    <w:p>
      <w:pPr>
        <w:spacing w:line="276" w:lineRule="auto"/>
      </w:pPr>
    </w:p>
    <w:p>
      <w:pPr>
        <w:rPr>
          <w:sz w:val="28"/>
          <w:szCs w:val="28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left="-284"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left="142"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rFonts w:hint="default"/>
          <w:b/>
          <w:bCs/>
          <w:spacing w:val="-1"/>
          <w:sz w:val="18"/>
          <w:szCs w:val="18"/>
          <w:lang w:val="ru-RU"/>
        </w:rPr>
      </w:pPr>
      <w:r>
        <w:rPr>
          <w:b/>
          <w:bCs/>
          <w:spacing w:val="-1"/>
          <w:sz w:val="18"/>
          <w:szCs w:val="18"/>
          <w:lang w:val="ru-RU"/>
        </w:rPr>
        <w:t>о</w:t>
      </w:r>
      <w:r>
        <w:rPr>
          <w:b/>
          <w:bCs/>
          <w:spacing w:val="-1"/>
          <w:sz w:val="18"/>
          <w:szCs w:val="18"/>
        </w:rPr>
        <w:t>т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 xml:space="preserve"> 06.10.2023</w:t>
      </w:r>
      <w:r>
        <w:rPr>
          <w:b/>
          <w:bCs/>
          <w:spacing w:val="-1"/>
          <w:sz w:val="18"/>
          <w:szCs w:val="18"/>
        </w:rPr>
        <w:t xml:space="preserve">  №</w:t>
      </w:r>
      <w:r>
        <w:rPr>
          <w:rFonts w:hint="default"/>
          <w:b/>
          <w:bCs/>
          <w:spacing w:val="-1"/>
          <w:sz w:val="18"/>
          <w:szCs w:val="18"/>
          <w:lang w:val="ru-RU"/>
        </w:rPr>
        <w:t>139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период 2024 и 2025 годы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Совет депутатов Взвадского сельского поселения</w:t>
      </w:r>
    </w:p>
    <w:p>
      <w:pPr>
        <w:shd w:val="clear" w:color="auto" w:fill="FFFFFF"/>
        <w:ind w:left="335" w:right="-5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shd w:val="clear" w:color="auto" w:fill="FFFFFF"/>
        <w:ind w:left="335" w:right="-545"/>
        <w:rPr>
          <w:sz w:val="18"/>
          <w:szCs w:val="18"/>
        </w:rPr>
      </w:pPr>
      <w:r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2. Пункт 1 изложить в следующей редакции: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1.1. прогнозируемый общий объем доходов бюджета сельского поселения 13557,8 тыс. рублей.;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13588,4 тыс. рублей 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1.3.  дефицит бюджета сельского поселения на 2023 год 30,6 тыс. рублей.»</w:t>
      </w:r>
    </w:p>
    <w:p>
      <w:pPr>
        <w:pStyle w:val="106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 3. Пункт 8 изложить в следующей редакции :</w:t>
      </w:r>
    </w:p>
    <w:p>
      <w:pPr>
        <w:tabs>
          <w:tab w:val="left" w:pos="720"/>
        </w:tabs>
        <w:ind w:firstLine="630" w:firstLineChars="350"/>
        <w:jc w:val="both"/>
        <w:rPr>
          <w:snapToGrid w:val="0"/>
          <w:sz w:val="18"/>
          <w:szCs w:val="18"/>
        </w:rPr>
      </w:pPr>
      <w:r>
        <w:rPr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на 2023 год в сумме 12597,3 тыс. рублей, на 2024 год в сумме 5251,6 тыс. рублей, на 2025 год в сумме  5337,2 тыс. рублей»</w:t>
      </w:r>
    </w:p>
    <w:p>
      <w:pPr>
        <w:pStyle w:val="106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5</w:t>
      </w:r>
      <w:r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Глава</w:t>
      </w:r>
      <w:r>
        <w:rPr>
          <w:rFonts w:hint="default"/>
          <w:b/>
          <w:sz w:val="18"/>
          <w:szCs w:val="18"/>
          <w:lang w:val="ru-RU"/>
        </w:rPr>
        <w:t xml:space="preserve"> администрации</w:t>
      </w:r>
    </w:p>
    <w:p>
      <w:pPr>
        <w:jc w:val="both"/>
        <w:rPr>
          <w:bCs/>
          <w:sz w:val="18"/>
          <w:szCs w:val="18"/>
        </w:rPr>
      </w:pPr>
      <w:r>
        <w:rPr>
          <w:rFonts w:hint="default"/>
          <w:b/>
          <w:sz w:val="18"/>
          <w:szCs w:val="18"/>
          <w:lang w:val="ru-RU"/>
        </w:rPr>
        <w:t xml:space="preserve">Взвадского сельского поселения </w:t>
      </w:r>
      <w:r>
        <w:rPr>
          <w:b/>
          <w:sz w:val="18"/>
          <w:szCs w:val="18"/>
        </w:rPr>
        <w:t xml:space="preserve">                  </w:t>
      </w:r>
      <w:r>
        <w:rPr>
          <w:rFonts w:hint="default"/>
          <w:b/>
          <w:sz w:val="18"/>
          <w:szCs w:val="18"/>
          <w:lang w:val="ru-RU"/>
        </w:rPr>
        <w:t xml:space="preserve">       </w:t>
      </w:r>
      <w:r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  <w:lang w:val="ru-RU"/>
        </w:rPr>
        <w:t>В</w:t>
      </w:r>
      <w:r>
        <w:rPr>
          <w:rFonts w:hint="default"/>
          <w:b/>
          <w:sz w:val="18"/>
          <w:szCs w:val="18"/>
          <w:lang w:val="ru-RU"/>
        </w:rPr>
        <w:t>.И.Ивашкин</w:t>
      </w:r>
      <w:r>
        <w:rPr>
          <w:b/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>
      <w:pPr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0" w:name="RANGE!A1:F181"/>
      <w:bookmarkEnd w:id="0"/>
    </w:p>
    <w:tbl>
      <w:tblPr>
        <w:tblStyle w:val="13"/>
        <w:tblW w:w="15254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9"/>
        <w:gridCol w:w="2790"/>
        <w:gridCol w:w="1545"/>
        <w:gridCol w:w="1695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13557,8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12697,3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12597,3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6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5673,2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5673,2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6433,1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yandex-sans" w:hAnsi="yandex-sans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264,3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 xml:space="preserve"> к 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254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9"/>
        <w:gridCol w:w="840"/>
        <w:gridCol w:w="960"/>
        <w:gridCol w:w="1785"/>
        <w:gridCol w:w="1605"/>
        <w:gridCol w:w="1260"/>
        <w:gridCol w:w="1560"/>
        <w:gridCol w:w="151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2174,2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1727,8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3276,7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011 00 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011 00 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0120040510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01300</w:t>
            </w:r>
            <w:r>
              <w:rPr>
                <w:b/>
                <w:sz w:val="18"/>
                <w:szCs w:val="18"/>
                <w:lang w:val="en-US"/>
              </w:rPr>
              <w:t>L299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013 0040540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2492,8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264,3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040 0071420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040 0075260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13588,4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Style w:val="13"/>
        <w:tblW w:w="15164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4"/>
        <w:gridCol w:w="780"/>
        <w:gridCol w:w="1005"/>
        <w:gridCol w:w="1065"/>
        <w:gridCol w:w="1425"/>
        <w:gridCol w:w="1095"/>
        <w:gridCol w:w="1395"/>
        <w:gridCol w:w="1365"/>
        <w:gridCol w:w="138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2174,2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2034,2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1727,8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3013,0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3276,7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011 00 72090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011 00 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011 00 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0120040510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01300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01300L299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013 0040540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900 0040070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2492,8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040 0071420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040 0075260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050 0040080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13588,4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ind w:right="-995" w:firstLine="1801" w:firstLineChars="10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>
      <w:pPr>
        <w:rPr>
          <w:sz w:val="18"/>
          <w:szCs w:val="18"/>
        </w:rPr>
      </w:pPr>
    </w:p>
    <w:tbl>
      <w:tblPr>
        <w:tblStyle w:val="13"/>
        <w:tblW w:w="14966" w:type="dxa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1"/>
        <w:gridCol w:w="1335"/>
        <w:gridCol w:w="825"/>
        <w:gridCol w:w="945"/>
        <w:gridCol w:w="1110"/>
        <w:gridCol w:w="1380"/>
        <w:gridCol w:w="133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6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3286,7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3276,7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Благоустройтство ТОС “улица Центральная”,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011 00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2472,1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2881,9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021 00 7 1540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2354,9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040 00 0 00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3784,5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10134,4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3081,6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3095.5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2542.5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2145,8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2034,2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2034,2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1477,3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1787,8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1377.2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111,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134.0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115,1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13588,4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>Приложение 7</w:t>
      </w:r>
    </w:p>
    <w:p>
      <w:pPr>
        <w:jc w:val="right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  решению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jc w:val="center"/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Источники внутреннего финансирования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Style w:val="1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2025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</w:t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>
      <w:pPr>
        <w:ind w:left="-284" w:right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ind w:left="-284" w:right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ind w:left="-284" w:right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ДЕПУТАТОВ </w:t>
      </w:r>
      <w:r>
        <w:rPr>
          <w:b/>
          <w:sz w:val="18"/>
          <w:szCs w:val="18"/>
          <w:lang w:val="ru-RU"/>
        </w:rPr>
        <w:t>ВЗВАДС</w:t>
      </w:r>
      <w:r>
        <w:rPr>
          <w:b/>
          <w:sz w:val="18"/>
          <w:szCs w:val="18"/>
        </w:rPr>
        <w:t>КОГО СЕЛЬСКОГО ПОСЕЛЕНИЯ</w:t>
      </w:r>
    </w:p>
    <w:p>
      <w:pPr>
        <w:ind w:left="-284" w:right="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ind w:left="-284" w:right="142"/>
        <w:jc w:val="center"/>
        <w:rPr>
          <w:b/>
          <w:sz w:val="18"/>
          <w:szCs w:val="18"/>
        </w:rPr>
      </w:pPr>
    </w:p>
    <w:p>
      <w:pPr>
        <w:ind w:left="-284" w:right="142"/>
        <w:jc w:val="left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>06.10.2023</w:t>
      </w:r>
      <w:r>
        <w:rPr>
          <w:b/>
          <w:sz w:val="18"/>
          <w:szCs w:val="18"/>
        </w:rPr>
        <w:t xml:space="preserve">  №</w:t>
      </w:r>
      <w:r>
        <w:rPr>
          <w:rFonts w:hint="default"/>
          <w:b/>
          <w:sz w:val="18"/>
          <w:szCs w:val="18"/>
          <w:lang w:val="ru-RU"/>
        </w:rPr>
        <w:t xml:space="preserve"> 140</w:t>
      </w:r>
    </w:p>
    <w:p>
      <w:pPr>
        <w:ind w:left="-284" w:right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 </w:t>
      </w:r>
    </w:p>
    <w:p>
      <w:pPr>
        <w:ind w:left="-284" w:right="142"/>
        <w:jc w:val="center"/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8" w:name="_Hlk138329426"/>
            <w:r>
              <w:rPr>
                <w:sz w:val="18"/>
                <w:szCs w:val="18"/>
              </w:rPr>
              <w:t>О внесении изменений в Решени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Совета депутатов </w:t>
            </w:r>
            <w:r>
              <w:rPr>
                <w:sz w:val="18"/>
                <w:szCs w:val="18"/>
                <w:lang w:val="ru-RU"/>
              </w:rPr>
              <w:t>Взвад</w:t>
            </w:r>
            <w:r>
              <w:rPr>
                <w:sz w:val="18"/>
                <w:szCs w:val="18"/>
              </w:rPr>
              <w:t>ского сельского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поселения от 3</w:t>
            </w:r>
            <w:r>
              <w:rPr>
                <w:rFonts w:hint="default"/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</w:rPr>
              <w:t>.12.2020 №2</w:t>
            </w:r>
            <w:r>
              <w:rPr>
                <w:rFonts w:hint="default"/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bookmarkEnd w:id="8"/>
            <w:r>
              <w:rPr>
                <w:b/>
                <w:sz w:val="18"/>
                <w:szCs w:val="18"/>
              </w:rPr>
              <w:t>Об утверждении коэффициентов,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установленных в процентах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от кадастровой стоимости земельных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участков для различных видов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функционального использования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земельных участков, используемых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для </w:t>
            </w:r>
            <w:r>
              <w:rPr>
                <w:b/>
                <w:sz w:val="18"/>
                <w:szCs w:val="18"/>
                <w:lang w:val="ru-RU"/>
              </w:rPr>
              <w:t>расчёта</w:t>
            </w:r>
            <w:r>
              <w:rPr>
                <w:b/>
                <w:sz w:val="18"/>
                <w:szCs w:val="18"/>
              </w:rPr>
              <w:t xml:space="preserve"> арендной платы за земельны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участки,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находящихся в муниципальной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собственности</w:t>
            </w:r>
            <w:r>
              <w:rPr>
                <w:b/>
                <w:sz w:val="18"/>
                <w:szCs w:val="18"/>
                <w:highlight w:val="yellow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 территории  Взвадского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сельского поселения и Методики определения</w:t>
            </w:r>
          </w:p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арендной платы за земельные участки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»</w:t>
            </w:r>
          </w:p>
          <w:p>
            <w:pPr>
              <w:pStyle w:val="110"/>
              <w:widowControl/>
              <w:spacing w:line="276" w:lineRule="auto"/>
              <w:ind w:left="-284" w:right="142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110"/>
        <w:widowControl/>
        <w:spacing w:line="276" w:lineRule="auto"/>
        <w:ind w:left="-284" w:right="142"/>
        <w:jc w:val="both"/>
        <w:rPr>
          <w:b w:val="0"/>
          <w:sz w:val="18"/>
          <w:szCs w:val="18"/>
        </w:rPr>
      </w:pPr>
    </w:p>
    <w:p>
      <w:pPr>
        <w:tabs>
          <w:tab w:val="left" w:pos="2210"/>
        </w:tabs>
        <w:adjustRightInd w:val="0"/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  <w:lang w:eastAsia="ru-RU"/>
        </w:rPr>
        <w:t xml:space="preserve">В соответствии с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Федеральным законом от 24.07.2023 № 370-ФЗ «О внесении изменений в отдельные законодательные акты Российской Федерации», </w:t>
      </w: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</w:t>
      </w:r>
    </w:p>
    <w:p>
      <w:pPr>
        <w:pStyle w:val="110"/>
        <w:widowControl/>
        <w:spacing w:line="276" w:lineRule="auto"/>
        <w:ind w:left="-284" w:right="142"/>
        <w:rPr>
          <w:sz w:val="18"/>
          <w:szCs w:val="18"/>
        </w:rPr>
      </w:pPr>
      <w:r>
        <w:rPr>
          <w:sz w:val="18"/>
          <w:szCs w:val="18"/>
        </w:rPr>
        <w:t xml:space="preserve">   РЕШИЛ:</w:t>
      </w:r>
    </w:p>
    <w:p>
      <w:pPr>
        <w:pStyle w:val="110"/>
        <w:widowControl/>
        <w:spacing w:line="276" w:lineRule="auto"/>
        <w:ind w:left="-284" w:right="142"/>
        <w:jc w:val="both"/>
        <w:rPr>
          <w:sz w:val="18"/>
          <w:szCs w:val="18"/>
        </w:rPr>
      </w:pP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  <w:lang w:eastAsia="ru-RU"/>
        </w:rPr>
        <w:t>Внести изменения в Решение Совета депутатов Взвадского сельского поселения от 31.12.2020 №2</w:t>
      </w:r>
      <w:r>
        <w:rPr>
          <w:rFonts w:hint="default"/>
          <w:sz w:val="18"/>
          <w:szCs w:val="18"/>
          <w:lang w:val="en-US" w:eastAsia="ru-RU"/>
        </w:rPr>
        <w:t>2</w:t>
      </w:r>
      <w:r>
        <w:rPr>
          <w:sz w:val="18"/>
          <w:szCs w:val="18"/>
          <w:lang w:eastAsia="ru-RU"/>
        </w:rPr>
        <w:t xml:space="preserve"> (далее – Решение):</w:t>
      </w: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 Пункт 9 Методики определения арендной платы за земельные участки изложить в следующей редакции:</w:t>
      </w: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«9. Годовой размер арендной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осуществления пользования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собственности.».</w:t>
      </w: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2. Дополнить Методику определения арендной платы за земельные участки пунктом 14.4 следующего содержания:</w:t>
      </w: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«14.4. </w:t>
      </w:r>
      <w:r>
        <w:rPr>
          <w:sz w:val="18"/>
          <w:szCs w:val="18"/>
          <w:lang w:eastAsia="ru-RU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</w:p>
    <w:p>
      <w:pPr>
        <w:tabs>
          <w:tab w:val="left" w:pos="2268"/>
          <w:tab w:val="left" w:pos="6804"/>
        </w:tabs>
        <w:spacing w:line="276" w:lineRule="auto"/>
        <w:ind w:firstLine="709"/>
        <w:jc w:val="both"/>
        <w:rPr>
          <w:sz w:val="18"/>
          <w:szCs w:val="18"/>
        </w:rPr>
      </w:pPr>
    </w:p>
    <w:p>
      <w:pPr>
        <w:pStyle w:val="106"/>
        <w:spacing w:line="276" w:lineRule="auto"/>
        <w:ind w:left="-142" w:right="142" w:firstLine="709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2. Опубликовать</w:t>
      </w:r>
      <w:r>
        <w:rPr>
          <w:rFonts w:ascii="Times New Roman" w:hAnsi="Times New Roman"/>
          <w:sz w:val="18"/>
          <w:szCs w:val="18"/>
          <w:lang w:eastAsia="en-US"/>
        </w:rPr>
        <w:t xml:space="preserve"> данное решение в муниципальной газете «</w:t>
      </w:r>
      <w:r>
        <w:rPr>
          <w:rFonts w:ascii="Times New Roman" w:hAnsi="Times New Roman"/>
          <w:sz w:val="18"/>
          <w:szCs w:val="18"/>
          <w:lang w:val="ru-RU" w:eastAsia="en-US"/>
        </w:rPr>
        <w:t>Взвад</w:t>
      </w:r>
      <w:r>
        <w:rPr>
          <w:rFonts w:ascii="Times New Roman" w:hAnsi="Times New Roman"/>
          <w:sz w:val="18"/>
          <w:szCs w:val="18"/>
          <w:lang w:eastAsia="en-US"/>
        </w:rPr>
        <w:t>ский вестник»</w:t>
      </w:r>
      <w:r>
        <w:rPr>
          <w:rFonts w:ascii="Times New Roman" w:hAnsi="Times New Roman"/>
          <w:color w:val="000000"/>
          <w:sz w:val="18"/>
          <w:szCs w:val="18"/>
          <w:lang w:eastAsia="en-US"/>
        </w:rPr>
        <w:t xml:space="preserve"> и на официальном сайте Администрации </w:t>
      </w:r>
      <w:r>
        <w:rPr>
          <w:rFonts w:ascii="Times New Roman" w:hAnsi="Times New Roman"/>
          <w:color w:val="000000"/>
          <w:sz w:val="18"/>
          <w:szCs w:val="18"/>
          <w:lang w:val="ru-RU" w:eastAsia="en-US"/>
        </w:rPr>
        <w:t>Взвад</w:t>
      </w:r>
      <w:r>
        <w:rPr>
          <w:rFonts w:ascii="Times New Roman" w:hAnsi="Times New Roman"/>
          <w:color w:val="000000"/>
          <w:sz w:val="18"/>
          <w:szCs w:val="18"/>
          <w:lang w:eastAsia="en-US"/>
        </w:rPr>
        <w:t>ского сельского поселения в информационно - коммуникационной сети «Интернет».</w:t>
      </w:r>
    </w:p>
    <w:p>
      <w:pPr>
        <w:pStyle w:val="106"/>
        <w:spacing w:line="276" w:lineRule="auto"/>
        <w:ind w:left="-142" w:right="14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3. Настоящее решение вступает в силу со дня его опубликования.</w:t>
      </w:r>
    </w:p>
    <w:p>
      <w:pPr>
        <w:pStyle w:val="110"/>
        <w:widowControl/>
        <w:tabs>
          <w:tab w:val="left" w:pos="567"/>
        </w:tabs>
        <w:spacing w:line="276" w:lineRule="auto"/>
        <w:ind w:left="-284" w:right="142"/>
        <w:jc w:val="both"/>
        <w:rPr>
          <w:sz w:val="18"/>
          <w:szCs w:val="18"/>
        </w:rPr>
      </w:pPr>
    </w:p>
    <w:p>
      <w:pPr>
        <w:pStyle w:val="110"/>
        <w:widowControl/>
        <w:tabs>
          <w:tab w:val="left" w:pos="567"/>
        </w:tabs>
        <w:spacing w:line="276" w:lineRule="auto"/>
        <w:ind w:left="-284" w:right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Глава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</w:t>
      </w:r>
    </w:p>
    <w:p>
      <w:pPr>
        <w:pStyle w:val="110"/>
        <w:widowControl/>
        <w:tabs>
          <w:tab w:val="left" w:pos="567"/>
        </w:tabs>
        <w:spacing w:line="276" w:lineRule="auto"/>
        <w:ind w:left="-284" w:right="142"/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</w:t>
      </w:r>
      <w:r>
        <w:rPr>
          <w:sz w:val="18"/>
          <w:szCs w:val="18"/>
        </w:rPr>
        <w:t>ельског</w:t>
      </w:r>
      <w:r>
        <w:rPr>
          <w:sz w:val="18"/>
          <w:szCs w:val="18"/>
          <w:lang w:val="ru-RU"/>
        </w:rPr>
        <w:t>о</w:t>
      </w:r>
      <w:r>
        <w:rPr>
          <w:rFonts w:hint="default"/>
          <w:sz w:val="18"/>
          <w:szCs w:val="18"/>
          <w:lang w:val="ru-RU"/>
        </w:rPr>
        <w:t xml:space="preserve"> поселения                                                                В.И.Ивашкин</w:t>
      </w:r>
    </w:p>
    <w:p>
      <w:pPr>
        <w:spacing w:line="276" w:lineRule="auto"/>
        <w:rPr>
          <w:sz w:val="18"/>
          <w:szCs w:val="18"/>
        </w:rPr>
      </w:pPr>
    </w:p>
    <w:p>
      <w:pPr>
        <w:ind w:firstLine="2071" w:firstLineChars="1150"/>
        <w:jc w:val="both"/>
        <w:rPr>
          <w:sz w:val="18"/>
          <w:szCs w:val="18"/>
        </w:rPr>
      </w:pPr>
      <w:r>
        <w:rPr>
          <w:rStyle w:val="113"/>
          <w:b/>
          <w:bCs/>
          <w:color w:val="000000"/>
          <w:sz w:val="18"/>
          <w:szCs w:val="18"/>
        </w:rPr>
        <w:t>Российская Федерация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 xml:space="preserve">Совет депутатов </w:t>
      </w:r>
      <w:r>
        <w:rPr>
          <w:rStyle w:val="113"/>
          <w:rFonts w:eastAsia="Lucida Sans Unicode"/>
          <w:b/>
          <w:bCs/>
          <w:color w:val="000000"/>
          <w:sz w:val="18"/>
          <w:szCs w:val="18"/>
          <w:lang w:val="ru-RU"/>
        </w:rPr>
        <w:t>Взвад</w:t>
      </w: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ского сельского поселения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jc w:val="left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>06.10.2023</w:t>
      </w:r>
      <w:r>
        <w:rPr>
          <w:b/>
          <w:sz w:val="18"/>
          <w:szCs w:val="18"/>
        </w:rPr>
        <w:t xml:space="preserve"> № </w:t>
      </w:r>
      <w:r>
        <w:rPr>
          <w:rFonts w:hint="default"/>
          <w:b/>
          <w:sz w:val="18"/>
          <w:szCs w:val="18"/>
          <w:lang w:val="ru-RU"/>
        </w:rPr>
        <w:t>141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rPr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О внесении  изменений в Правила 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>благоустройства территории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Arial"/>
                <w:b/>
                <w:bCs/>
                <w:sz w:val="18"/>
                <w:szCs w:val="18"/>
                <w:lang w:val="ru-RU" w:eastAsia="ar-SA"/>
              </w:rPr>
              <w:t>Взвад</w:t>
            </w:r>
            <w:r>
              <w:rPr>
                <w:rFonts w:eastAsia="Arial"/>
                <w:b/>
                <w:bCs/>
                <w:sz w:val="18"/>
                <w:szCs w:val="18"/>
                <w:lang w:eastAsia="ar-SA"/>
              </w:rPr>
              <w:t>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18"/>
          <w:szCs w:val="18"/>
          <w:lang w:eastAsia="ar-SA"/>
        </w:rPr>
      </w:pP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kern w:val="3"/>
          <w:sz w:val="18"/>
          <w:szCs w:val="18"/>
          <w:lang w:bidi="hi-IN"/>
        </w:rPr>
        <w:t xml:space="preserve"> </w:t>
      </w:r>
      <w:r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>
      <w:pPr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 </w:t>
      </w:r>
      <w:r>
        <w:rPr>
          <w:b/>
          <w:sz w:val="18"/>
          <w:szCs w:val="18"/>
        </w:rPr>
        <w:t>РЕШИЛ</w:t>
      </w:r>
      <w:r>
        <w:rPr>
          <w:sz w:val="18"/>
          <w:szCs w:val="18"/>
        </w:rPr>
        <w:t>: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1. Внести в Правила благоустройства территории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 (далее – Правила), утвержденные решением Совета депутатов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 от 2</w:t>
      </w:r>
      <w:r>
        <w:rPr>
          <w:rFonts w:hint="default"/>
          <w:sz w:val="18"/>
          <w:szCs w:val="18"/>
          <w:lang w:val="ru-RU"/>
        </w:rPr>
        <w:t>4.11</w:t>
      </w:r>
      <w:r>
        <w:rPr>
          <w:sz w:val="18"/>
          <w:szCs w:val="18"/>
        </w:rPr>
        <w:t xml:space="preserve">.2017 № 114 (в редакции </w:t>
      </w:r>
      <w:r>
        <w:rPr>
          <w:bCs/>
          <w:sz w:val="18"/>
          <w:szCs w:val="18"/>
        </w:rPr>
        <w:t xml:space="preserve">решения Совета депутатов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>ского сельского поселения</w:t>
      </w:r>
      <w:r>
        <w:rPr>
          <w:sz w:val="18"/>
          <w:szCs w:val="18"/>
        </w:rPr>
        <w:t xml:space="preserve"> от 3</w:t>
      </w:r>
      <w:r>
        <w:rPr>
          <w:rFonts w:hint="default"/>
          <w:sz w:val="18"/>
          <w:szCs w:val="18"/>
          <w:lang w:val="ru-RU"/>
        </w:rPr>
        <w:t>0</w:t>
      </w:r>
      <w:r>
        <w:rPr>
          <w:sz w:val="18"/>
          <w:szCs w:val="18"/>
        </w:rPr>
        <w:t>.03.2022 №7</w:t>
      </w:r>
      <w:r>
        <w:rPr>
          <w:rFonts w:hint="default"/>
          <w:sz w:val="18"/>
          <w:szCs w:val="18"/>
          <w:lang w:val="ru-RU"/>
        </w:rPr>
        <w:t>5</w:t>
      </w:r>
      <w:r>
        <w:rPr>
          <w:sz w:val="18"/>
          <w:szCs w:val="18"/>
        </w:rPr>
        <w:t xml:space="preserve">) следующие изменения: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1.1. Дополнить раздел 5 абзацем 5 следующего содержания: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«</w:t>
      </w:r>
      <w:r>
        <w:rPr>
          <w:color w:val="22272F"/>
          <w:sz w:val="18"/>
          <w:szCs w:val="18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>
        <w:rPr>
          <w:sz w:val="18"/>
          <w:szCs w:val="18"/>
        </w:rPr>
        <w:t xml:space="preserve"> 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 Опубликовать настоящее решение в муниципальной газете «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 xml:space="preserve">ский вестник» и разместить на официальном сайте Администрации </w:t>
      </w:r>
      <w:r>
        <w:rPr>
          <w:bCs/>
          <w:sz w:val="18"/>
          <w:szCs w:val="18"/>
          <w:lang w:val="ru-RU"/>
        </w:rPr>
        <w:t>Взвад</w:t>
      </w:r>
      <w:r>
        <w:rPr>
          <w:bCs/>
          <w:sz w:val="18"/>
          <w:szCs w:val="18"/>
        </w:rPr>
        <w:t>ского сельского поселения в информационно-коммуникационной сети «Интернет».</w:t>
      </w:r>
    </w:p>
    <w:p>
      <w:pPr>
        <w:tabs>
          <w:tab w:val="left" w:pos="3836"/>
        </w:tabs>
        <w:adjustRightInd w:val="0"/>
        <w:rPr>
          <w:bCs/>
          <w:sz w:val="18"/>
          <w:szCs w:val="18"/>
        </w:rPr>
      </w:pPr>
    </w:p>
    <w:p>
      <w:pPr>
        <w:tabs>
          <w:tab w:val="left" w:pos="3836"/>
        </w:tabs>
        <w:adjustRightInd w:val="0"/>
        <w:rPr>
          <w:bCs/>
          <w:sz w:val="18"/>
          <w:szCs w:val="18"/>
        </w:rPr>
      </w:pPr>
    </w:p>
    <w:p>
      <w:pPr>
        <w:tabs>
          <w:tab w:val="left" w:pos="3836"/>
        </w:tabs>
        <w:adjustRightInd w:val="0"/>
        <w:rPr>
          <w:bCs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Глава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lang w:val="ru-RU"/>
        </w:rPr>
        <w:t>В</w:t>
      </w:r>
      <w:r>
        <w:rPr>
          <w:rFonts w:hint="default"/>
          <w:b/>
          <w:bCs/>
          <w:sz w:val="18"/>
          <w:szCs w:val="18"/>
          <w:lang w:val="ru-RU"/>
        </w:rPr>
        <w:t>.И.Ивашки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 </w:t>
      </w:r>
    </w:p>
    <w:p>
      <w:pPr>
        <w:pStyle w:val="110"/>
        <w:tabs>
          <w:tab w:val="left" w:pos="567"/>
        </w:tabs>
        <w:ind w:firstLine="567"/>
        <w:jc w:val="right"/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</w:t>
      </w:r>
      <w:r>
        <w:rPr>
          <w:rFonts w:hint="default" w:cs="Times New Roman"/>
          <w:sz w:val="18"/>
          <w:szCs w:val="18"/>
          <w:lang w:val="ru-RU"/>
        </w:rPr>
        <w:t xml:space="preserve">09.10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cs="Times New Roman"/>
          <w:sz w:val="18"/>
          <w:szCs w:val="18"/>
          <w:lang w:val="ru-RU"/>
        </w:rPr>
        <w:t>Г.И.Кононова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F09BA"/>
    <w:rsid w:val="04002376"/>
    <w:rsid w:val="047C681A"/>
    <w:rsid w:val="048B2206"/>
    <w:rsid w:val="05897415"/>
    <w:rsid w:val="060553ED"/>
    <w:rsid w:val="06A15683"/>
    <w:rsid w:val="06AC0B26"/>
    <w:rsid w:val="06AD15AC"/>
    <w:rsid w:val="06DC0CF5"/>
    <w:rsid w:val="06DF743E"/>
    <w:rsid w:val="06EF6D07"/>
    <w:rsid w:val="071F4272"/>
    <w:rsid w:val="0722721F"/>
    <w:rsid w:val="07930597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F0859E5"/>
    <w:rsid w:val="0F760F7F"/>
    <w:rsid w:val="0F9D48A7"/>
    <w:rsid w:val="0FFE55C5"/>
    <w:rsid w:val="107E3FCD"/>
    <w:rsid w:val="10817224"/>
    <w:rsid w:val="10C27DD8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153A08"/>
    <w:rsid w:val="3C293C05"/>
    <w:rsid w:val="3CA04D41"/>
    <w:rsid w:val="3CD431F1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5BD6167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456F4E"/>
    <w:rsid w:val="5BCC083A"/>
    <w:rsid w:val="5BDF140E"/>
    <w:rsid w:val="5BF45A59"/>
    <w:rsid w:val="5C9F075F"/>
    <w:rsid w:val="5CCE2198"/>
    <w:rsid w:val="5CDB2B0E"/>
    <w:rsid w:val="5D4C1F10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2B251E"/>
    <w:rsid w:val="623C0AB4"/>
    <w:rsid w:val="625E6F87"/>
    <w:rsid w:val="62615745"/>
    <w:rsid w:val="62C368B4"/>
    <w:rsid w:val="62E4795C"/>
    <w:rsid w:val="631323BD"/>
    <w:rsid w:val="631A3F4F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6B1BE2"/>
    <w:rsid w:val="6CAC1A06"/>
    <w:rsid w:val="6CDB02A4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  <w:style w:type="character" w:customStyle="1" w:styleId="521">
    <w:name w:val="Font Style12"/>
    <w:qFormat/>
    <w:uiPriority w:val="99"/>
    <w:rPr>
      <w:rFonts w:ascii="Arial" w:hAnsi="Arial" w:cs="Arial"/>
      <w:sz w:val="16"/>
      <w:szCs w:val="16"/>
    </w:rPr>
  </w:style>
  <w:style w:type="paragraph" w:customStyle="1" w:styleId="522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8</TotalTime>
  <ScaleCrop>false</ScaleCrop>
  <LinksUpToDate>false</LinksUpToDate>
  <CharactersWithSpaces>83389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2023-10-09T08:35:13Z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957D0E3B292044EDB9B658544BBEAA0D</vt:lpwstr>
  </property>
</Properties>
</file>