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421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от 25.03.2022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С.В. Колесова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35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</w:t>
      </w:r>
      <w:r>
        <w:rPr>
          <w:rStyle w:val="38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ИНФОРМАЦИЯ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Style w:val="38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о проведении публичных слушаний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19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апреля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 xml:space="preserve">2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года в 10.00 в здании Администрации Взвадского сельского поселения состоятся публичные слушания по проекту решения Совета депутатов Взвадского сельского поселения «Об утверждении отчета об исполнении бюджета Взвадского сельского поселения за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 xml:space="preserve">1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год».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Возможность ознакомления заинтересованных лиц с проектом решения Совета депутатов Взвадского сельского поселения «Об утверждении отчета об исполнении бюджета Взвадского сельского поселения за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 xml:space="preserve">1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год» с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 xml:space="preserve">25 марта 2022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года в рабочие дни: с 8.00 до 13.00 и с 13.00 до 17.00 по адресу: Новгородская область, Старорусский район, д. Взвад, ул. Центральная, д.1.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</w:t>
      </w: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23.03.2022    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21 </w:t>
      </w:r>
    </w:p>
    <w:p>
      <w:pPr>
        <w:spacing w:after="48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837" w:type="dxa"/>
            <w:noWrap w:val="0"/>
            <w:vAlign w:val="top"/>
          </w:tcPr>
          <w:p>
            <w:pPr>
              <w:autoSpaceDN w:val="0"/>
              <w:adjustRightInd w:val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О внесении изменений в муниципальную программу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Взвадского сельского поселения  «Управление муниципальным имуществом и земельными ресурсами Взвадского сельского поселения на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В соответствии с Федеральным законом от 06.10.2003 года № 131-ФЗ «Об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общих принципах организации местного самоуправления в Российской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Федерации»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,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Администрация Взвадского сельского поселения</w:t>
      </w:r>
    </w:p>
    <w:p>
      <w:pPr>
        <w:ind w:firstLine="450" w:firstLineChars="25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ПОСТАНОВЛЯ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ЕТ</w:t>
      </w:r>
      <w:r>
        <w:rPr>
          <w:rFonts w:hint="default" w:ascii="Times New Roman" w:hAnsi="Times New Roman" w:cs="Times New Roman"/>
          <w:b/>
          <w:sz w:val="18"/>
          <w:szCs w:val="18"/>
        </w:rPr>
        <w:t>: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1.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Внести в муниципальную программу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Взвадского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сельского поселения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«Управление муниципальным имуществом и земельными ресурсами  Взвадского сельского поселения на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, </w:t>
      </w:r>
      <w:r>
        <w:rPr>
          <w:rFonts w:hint="default" w:ascii="Times New Roman" w:hAnsi="Times New Roman" w:eastAsia="YS Tex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утвержденную</w:t>
      </w:r>
      <w:r>
        <w:rPr>
          <w:rFonts w:hint="default" w:ascii="Times New Roman" w:hAnsi="Times New Roman" w:eastAsia="YS Tex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постановлением Администрации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Взвадского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сельского поселения №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67 от 20.10.2021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следующие изменения: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 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зложить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раздел 7 «Объемы и источники финансирования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муниципальной программы в целом и по годам реализации» паспорта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Программы в следующей редакции: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581"/>
        <w:gridCol w:w="1848"/>
        <w:gridCol w:w="1548"/>
        <w:gridCol w:w="1682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noWrap w:val="0"/>
            <w:vAlign w:val="top"/>
          </w:tcPr>
          <w:p>
            <w:pPr>
              <w:pStyle w:val="489"/>
              <w:overflowPunct w:val="0"/>
              <w:jc w:val="both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Год</w:t>
            </w:r>
          </w:p>
        </w:tc>
        <w:tc>
          <w:tcPr>
            <w:tcW w:w="8136" w:type="dxa"/>
            <w:gridSpan w:val="5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Источники финансирования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top"/>
          </w:tcPr>
          <w:p>
            <w:pPr>
              <w:pStyle w:val="489"/>
              <w:overflowPunct w:val="0"/>
              <w:jc w:val="both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pStyle w:val="489"/>
              <w:overflowPunct w:val="0"/>
              <w:jc w:val="both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pStyle w:val="489"/>
              <w:overflowPunct w:val="0"/>
              <w:jc w:val="both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pStyle w:val="489"/>
              <w:overflowPunct w:val="0"/>
              <w:jc w:val="both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pStyle w:val="489"/>
              <w:overflowPunct w:val="0"/>
              <w:jc w:val="both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Внебюджет. средства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489"/>
              <w:overflowPunct w:val="0"/>
              <w:jc w:val="both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pStyle w:val="489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489"/>
              <w:overflowPunct w:val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</w:tbl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1.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2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зложить раздел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«Мероприятия муниципальной программы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«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Управление муниципальным имуществом и земельными ресурсами  Взвадского сельского поселения на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годы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”  в следующей редакции: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color w:val="FF000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Мероприятия муниципальной программы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“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Управление муниципальным имуществом и земельными ресурсами  Взвадского сельского поселения на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годы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”  </w:t>
      </w:r>
    </w:p>
    <w:p>
      <w:pPr>
        <w:pStyle w:val="489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13"/>
        <w:tblW w:w="15803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10"/>
        <w:gridCol w:w="2835"/>
        <w:gridCol w:w="2126"/>
        <w:gridCol w:w="1701"/>
        <w:gridCol w:w="2126"/>
        <w:gridCol w:w="2267"/>
        <w:gridCol w:w="1151"/>
        <w:gridCol w:w="889"/>
        <w:gridCol w:w="96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10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№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835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Срок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212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7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038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93" w:type="dxa"/>
            <w:gridSpan w:val="9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Взвадского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сельского поселения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Выполнение кадастровых работ с оформлением межевого плана и Проекта межевания земельных участков, (ед)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93" w:type="dxa"/>
            <w:gridSpan w:val="9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18"/>
                <w:szCs w:val="18"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Приобретение программных продуктов (Технокад и прочие) (ед.)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FFFFFF"/>
        <w:ind w:left="0" w:leftChars="0" w:firstLine="0" w:firstLineChars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Контроль за выполнением постановления оставляю за собой.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3 . Опубликовать настоящее постановление в муниципальной газете «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Взвадский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вестник»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Глава администрации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Взвадского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сельского поселения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                                    С.В. Колесова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23.03.2022    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22 </w:t>
      </w:r>
    </w:p>
    <w:p>
      <w:pPr>
        <w:spacing w:after="48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9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О внесении изменений в муниципальную программу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Взвадского сельского поселения «Обеспечение пожарной безопасности на территории Взвадского сельского поселения на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В соответствии с Федеральным законом от 06.10.2003 года № 131-ФЗ «Об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общих принципах организации местного самоуправления в Российской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Федерации»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,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Администрация Взвадского сельского поселения</w:t>
      </w:r>
    </w:p>
    <w:p>
      <w:pPr>
        <w:ind w:firstLine="450" w:firstLineChars="25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ПОСТАНОВЛЯ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ЕТ</w:t>
      </w:r>
      <w:r>
        <w:rPr>
          <w:rFonts w:hint="default" w:ascii="Times New Roman" w:hAnsi="Times New Roman" w:cs="Times New Roman"/>
          <w:b/>
          <w:sz w:val="18"/>
          <w:szCs w:val="18"/>
        </w:rPr>
        <w:t>: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1.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Внести в муниципальную программу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Взвадского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сельского поселения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 xml:space="preserve">«Обеспечение пожарной безопасности на территории Взвадского сельского поселения на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, </w:t>
      </w:r>
      <w:r>
        <w:rPr>
          <w:rFonts w:hint="default" w:ascii="Times New Roman" w:hAnsi="Times New Roman" w:eastAsia="YS Tex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утвержденную</w:t>
      </w:r>
      <w:r>
        <w:rPr>
          <w:rFonts w:hint="default" w:ascii="Times New Roman" w:hAnsi="Times New Roman" w:eastAsia="YS Tex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постановлением Администрации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Взвадского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сельского поселения №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68  от 20.10.2021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следующие изменения: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 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зложить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раздел 7 «Объемы и источники финансирования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муниципальной программы в целом и по годам реализации» паспорта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Программы в следующей редакции:</w:t>
      </w:r>
    </w:p>
    <w:p>
      <w:pPr>
        <w:autoSpaceDN w:val="0"/>
        <w:adjustRightInd w:val="0"/>
        <w:spacing w:line="360" w:lineRule="exact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619"/>
        <w:gridCol w:w="1808"/>
        <w:gridCol w:w="1623"/>
        <w:gridCol w:w="2019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19,1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19,1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19,1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19,1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76,4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76,4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1.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2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зложить раздел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«Мероприятия муниципальной программы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«Обеспечение пожарной безопасности на территории Взвадского сельского поселения на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 в следующей редакции: 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val="en-US" w:eastAsia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lang w:eastAsia="ru-RU"/>
        </w:rPr>
        <w:sectPr>
          <w:headerReference r:id="rId3" w:type="default"/>
          <w:headerReference r:id="rId4" w:type="even"/>
          <w:pgSz w:w="16838" w:h="11906" w:orient="landscape"/>
          <w:pgMar w:top="1138" w:right="851" w:bottom="562" w:left="1138" w:header="567" w:footer="567" w:gutter="0"/>
          <w:cols w:space="720" w:num="1"/>
          <w:titlePg/>
          <w:docGrid w:linePitch="360" w:charSpace="0"/>
        </w:sect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Мероприятия</w:t>
      </w:r>
      <w:r>
        <w:rPr>
          <w:rFonts w:hint="default" w:ascii="Times New Roman" w:hAnsi="Times New Roman" w:cs="Times New Roman"/>
          <w:b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cs="Times New Roman"/>
          <w:b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«Обеспечение пожарной безопасности на территории Взвадского сельского поселения на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pPr w:leftFromText="180" w:rightFromText="180" w:tblpY="1"/>
        <w:tblOverlap w:val="never"/>
        <w:tblW w:w="14568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7"/>
        <w:gridCol w:w="4896"/>
        <w:gridCol w:w="1560"/>
        <w:gridCol w:w="1275"/>
        <w:gridCol w:w="1701"/>
        <w:gridCol w:w="1134"/>
        <w:gridCol w:w="708"/>
        <w:gridCol w:w="709"/>
        <w:gridCol w:w="709"/>
        <w:gridCol w:w="129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40" w:hRule="atLeast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№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89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Срок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3435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9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30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130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5" w:type="dxa"/>
        </w:trPr>
        <w:tc>
          <w:tcPr>
            <w:tcW w:w="14553" w:type="dxa"/>
            <w:gridSpan w:val="10"/>
            <w:noWrap w:val="0"/>
            <w:vAlign w:val="top"/>
          </w:tcPr>
          <w:p>
            <w:pPr>
              <w:numPr>
                <w:ilvl w:val="0"/>
                <w:numId w:val="3"/>
              </w:num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Обеспечение надлежащего состояния источников противопожарного водоснабжения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Содержание подъездных путей к естественным и искусственным водоемам (реки), км:</w:t>
            </w:r>
          </w:p>
          <w:p>
            <w:pPr>
              <w:jc w:val="both"/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д.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Взвад (естественный )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  <w:t>,</w:t>
            </w:r>
          </w:p>
          <w:p>
            <w:pPr>
              <w:jc w:val="both"/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д.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Подборовка (искусственный)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  <w:t>,</w:t>
            </w:r>
          </w:p>
          <w:p>
            <w:pPr>
              <w:jc w:val="both"/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 xml:space="preserve">д.Чертицко (естественный 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и искуственный  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  <w:t>,</w:t>
            </w:r>
          </w:p>
          <w:p>
            <w:pPr>
              <w:jc w:val="both"/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д.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Корпово (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  <w:t>искуственный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 xml:space="preserve"> )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  <w:lang w:val="ru-RU"/>
              </w:rPr>
              <w:t>.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15,1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15,1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15,1</w:t>
            </w:r>
          </w:p>
        </w:tc>
        <w:tc>
          <w:tcPr>
            <w:tcW w:w="130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5" w:type="dxa"/>
          <w:trHeight w:val="341" w:hRule="atLeast"/>
        </w:trPr>
        <w:tc>
          <w:tcPr>
            <w:tcW w:w="14553" w:type="dxa"/>
            <w:gridSpan w:val="10"/>
            <w:noWrap w:val="0"/>
            <w:vAlign w:val="top"/>
          </w:tcPr>
          <w:p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ащита жизни и здоровья людей, обеспечение пожарной безопасности поселения и объектов муниципальной собственности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Создание (восстановление) защитных (шириной 6 м) противопожарных полос в границах поселения, км.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130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5" w:type="dxa"/>
        </w:trPr>
        <w:tc>
          <w:tcPr>
            <w:tcW w:w="14553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Приобретение наглядной агитации  по пожарной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Приобретение наглядной агитации по пожарной безопасности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95"/>
              </w:tabs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0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5" w:type="dxa"/>
          <w:trHeight w:val="174" w:hRule="atLeast"/>
        </w:trPr>
        <w:tc>
          <w:tcPr>
            <w:tcW w:w="14553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Приобретение противопожарного инвентаря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Приобретение противопожарного инвентаря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FFFFFF"/>
        <w:ind w:left="0" w:leftChars="0" w:firstLine="0" w:firstLineChars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Контроль за выполнением постановления оставляю за собой.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3 . Опубликовать настоящее постановление в муниципальной газете «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Взвадский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вестник»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Глава администрации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Взвадского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сельского поселения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                                    С.В. Колесова</w:t>
      </w:r>
    </w:p>
    <w:p>
      <w:pPr>
        <w:tabs>
          <w:tab w:val="left" w:pos="5100"/>
          <w:tab w:val="left" w:pos="7650"/>
        </w:tabs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23.03.2022  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23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after="48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 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5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 xml:space="preserve">О внесении изменений в муниципальную программу Взвадского сельского поселения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"Развитие информационного общества  Взвадского сельского поселения на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В соответствии с Федеральным законом от 06.10.2003 года № 131-ФЗ «Об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общих принципах организации местного самоуправления в Российской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Федерации»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,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Администрация Взвадского сельского поселения</w:t>
      </w:r>
    </w:p>
    <w:p>
      <w:pPr>
        <w:ind w:firstLine="450" w:firstLineChars="25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ПОСТАНОВЛЯ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ЕТ</w:t>
      </w:r>
      <w:r>
        <w:rPr>
          <w:rFonts w:hint="default" w:ascii="Times New Roman" w:hAnsi="Times New Roman" w:cs="Times New Roman"/>
          <w:b/>
          <w:sz w:val="18"/>
          <w:szCs w:val="18"/>
        </w:rPr>
        <w:t>: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firstLine="450" w:firstLineChars="250"/>
        <w:jc w:val="left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1.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Внести в муниципальную программу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>"Развитие информационного общества  Взвадского сельского поселения на 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годы»"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,  </w:t>
      </w:r>
      <w:r>
        <w:rPr>
          <w:rFonts w:hint="default" w:ascii="Times New Roman" w:hAnsi="Times New Roman" w:eastAsia="YS Text" w:cs="Times New Roman"/>
          <w:b w:val="0"/>
          <w:bCs w:val="0"/>
          <w:i w:val="0"/>
          <w:iC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утверждённую</w:t>
      </w:r>
      <w:r>
        <w:rPr>
          <w:rFonts w:hint="default" w:ascii="Times New Roman" w:hAnsi="Times New Roman" w:eastAsia="YS Tex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постановлением Администрации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Взвадского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сельского поселения №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74   от 20.10.2021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следующие изменения: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 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зложить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раздел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7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«Объемы и источники финансирования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муниципальной программы в целом и по годам реализации» паспорта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Программы в следующей редакции:</w:t>
      </w:r>
    </w:p>
    <w:p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spacing w:line="100" w:lineRule="atLeas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619"/>
        <w:gridCol w:w="1808"/>
        <w:gridCol w:w="1623"/>
        <w:gridCol w:w="2019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115,0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115,0</w:t>
            </w:r>
          </w:p>
        </w:tc>
      </w:tr>
    </w:tbl>
    <w:p>
      <w:pPr>
        <w:jc w:val="center"/>
        <w:rPr>
          <w:rFonts w:hint="default" w:ascii="Times New Roman" w:hAnsi="Times New Roman" w:eastAsia="Arial" w:cs="Times New Roman"/>
          <w:b/>
          <w:sz w:val="18"/>
          <w:szCs w:val="18"/>
          <w:lang w:val="en-US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1.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2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зложить раздел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«Мероприятия муниципальной программы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«</w:t>
      </w:r>
      <w:r>
        <w:rPr>
          <w:rFonts w:hint="default" w:ascii="Times New Roman" w:hAnsi="Times New Roman" w:cs="Times New Roman"/>
          <w:sz w:val="18"/>
          <w:szCs w:val="18"/>
        </w:rPr>
        <w:t>Развитие информационного общества  Взвадского сельского поселения на 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”  в следующей редакции: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>Мероприятия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 w:eastAsia="en-US"/>
        </w:rPr>
        <w:t xml:space="preserve"> “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>Развитие информационного общества  Взвадского сельского поселения на 2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>022-2025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 xml:space="preserve">” 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W w:w="15877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2693"/>
        <w:gridCol w:w="2126"/>
        <w:gridCol w:w="1701"/>
        <w:gridCol w:w="2126"/>
        <w:gridCol w:w="1986"/>
        <w:gridCol w:w="1984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9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№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Срок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212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53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68" w:type="dxa"/>
            <w:gridSpan w:val="9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Задача 1.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42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Приобретение оргтехники, отвечающей  современным требованиям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42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Приобретение лицензионного программного обеспечения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42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Обновление справочно-информационных баз данных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42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42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168" w:type="dxa"/>
            <w:gridSpan w:val="9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Задача 2.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Обеспечение безопасности информационной телекоммуникационной инфраструктуры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Приобретение средств антивирусной защиты ПК 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42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168" w:type="dxa"/>
            <w:gridSpan w:val="9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Задача 3.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Повышение грамотности специалистов в  сфере информационных технологий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168" w:type="dxa"/>
            <w:gridSpan w:val="9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Задача 4.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Совершенствование нормативно-правовой базы в сфере ИКТ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42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1.4.1, 1.4.2, 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168" w:type="dxa"/>
            <w:gridSpan w:val="9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Задача 5.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Повышение качества предоставления муниципальных услуг.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429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1.5.1, 1.5.2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168" w:type="dxa"/>
            <w:gridSpan w:val="9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Задача 6.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6" w:hRule="atLeast"/>
        </w:trPr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Обеспечение работы сайта поселения   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1.6.1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1.6.1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1.6.2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6,0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FFFFFF"/>
        <w:ind w:left="0" w:leftChars="0" w:firstLine="0" w:firstLineChars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Контроль за выполнением постановления оставляю за собой.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3 . Опубликовать настоящее постановление в муниципальной газете «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Взвадский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вестник»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Глава администрации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Взвадского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сельского поселения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                                    С.В. Колесова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23.03.2022    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24</w:t>
      </w:r>
    </w:p>
    <w:p>
      <w:pPr>
        <w:spacing w:after="48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7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О внесении изменений в муниципальную программу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Взвадского сельского поселения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«Развитие физической культуры и спорта на территории Взвадского сельского поселени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В соответствии с Федеральным законом от 06.10.2003 года № 131-ФЗ «Об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общих принципах организации местного самоуправления в Российской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Федерации»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,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Администрация Взвадского сельского поселения</w:t>
      </w:r>
    </w:p>
    <w:p>
      <w:pPr>
        <w:ind w:firstLine="450" w:firstLineChars="25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ПОСТАНОВЛЯ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ЕТ</w:t>
      </w:r>
      <w:r>
        <w:rPr>
          <w:rFonts w:hint="default" w:ascii="Times New Roman" w:hAnsi="Times New Roman" w:cs="Times New Roman"/>
          <w:b/>
          <w:sz w:val="18"/>
          <w:szCs w:val="18"/>
        </w:rPr>
        <w:t>: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1.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Внести в муниципальную программу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Взвадского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сельского поселения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«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Развитие физической культуры и спорта на территории Взвадского сельского поселени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на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 xml:space="preserve">2022-2025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годы</w:t>
      </w:r>
      <w:r>
        <w:rPr>
          <w:rFonts w:hint="default" w:ascii="Times New Roman" w:hAnsi="Times New Roman" w:eastAsia="YS Tex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», утвержденную</w:t>
      </w:r>
      <w:r>
        <w:rPr>
          <w:rFonts w:hint="default" w:ascii="Times New Roman" w:hAnsi="Times New Roman" w:eastAsia="YS Tex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постановлением Администрации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Взвадского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сельского поселения №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74 от 20.10.2021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следующие изменения: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 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зложить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раздел 7 «Объемы и источники финансирования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муниципальной программы в целом и по годам реализации» паспорта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Программы в следующей редакции: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619"/>
        <w:gridCol w:w="1808"/>
        <w:gridCol w:w="1623"/>
        <w:gridCol w:w="2019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12,0</w:t>
            </w:r>
          </w:p>
        </w:tc>
      </w:tr>
    </w:tbl>
    <w:p>
      <w:pPr>
        <w:overflowPunct w:val="0"/>
        <w:autoSpaceDN w:val="0"/>
        <w:adjustRightInd w:val="0"/>
        <w:ind w:firstLine="851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overflowPunct w:val="0"/>
        <w:autoSpaceDN w:val="0"/>
        <w:adjustRightInd w:val="0"/>
        <w:ind w:firstLine="851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450" w:firstLineChars="25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1.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2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зложить раздел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«Мероприятия муниципальной программы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«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Развитие физической культуры и спорта на территории Взвадского сельского поселени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на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 xml:space="preserve">2022-2025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годы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” в следующей редакции: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>Мероприятия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YS Text" w:cs="Times New Roman"/>
          <w:b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«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>Развитие физической культуры и спорта на территории Взвадского сельского поселени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>я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 на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 xml:space="preserve">2022-2025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>годы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>”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W w:w="14992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6"/>
        <w:gridCol w:w="4668"/>
        <w:gridCol w:w="1560"/>
        <w:gridCol w:w="1275"/>
        <w:gridCol w:w="1559"/>
        <w:gridCol w:w="1759"/>
        <w:gridCol w:w="651"/>
        <w:gridCol w:w="708"/>
        <w:gridCol w:w="143"/>
        <w:gridCol w:w="565"/>
        <w:gridCol w:w="143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№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668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Срок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59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3465" w:type="dxa"/>
            <w:gridSpan w:val="6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68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2022 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70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4992" w:type="dxa"/>
            <w:gridSpan w:val="12"/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left="222" w:leftChars="0" w:firstLine="90" w:firstLineChars="5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Задача - 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Повышение интереса населения к занятиям физической культуры и спортом, популяризация физической культуры и массового спорта среди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различных групп населени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4668" w:type="dxa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2.1.1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0</w:t>
            </w:r>
          </w:p>
        </w:tc>
        <w:tc>
          <w:tcPr>
            <w:tcW w:w="70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4668" w:type="dxa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Приобретение спортивного инвентаря, спортивного оборудования для проведения спортивных соревнований на территории Взвадского сельского поселения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2.1.2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4668" w:type="dxa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Организация и работа летних спортивных площадок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2.1.3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1.4</w:t>
            </w:r>
          </w:p>
        </w:tc>
        <w:tc>
          <w:tcPr>
            <w:tcW w:w="4668" w:type="dxa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Участие в спортивных мероприятиях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поселения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2.1.4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поселения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70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FFFFFF"/>
        <w:ind w:left="0" w:leftChars="0" w:firstLine="0" w:firstLineChars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Контроль за выполнением постановления оставляю за собой.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3 . Опубликовать настоящее постановление в муниципальной газете «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Взвадский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вестник»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Глава администрации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Взвадского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сельского поселения </w:t>
      </w:r>
      <w:r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                                    С.В. Колесова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</w:pPr>
    </w:p>
    <w:p>
      <w:pPr>
        <w:tabs>
          <w:tab w:val="left" w:pos="4088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  Федерация</w:t>
      </w:r>
    </w:p>
    <w:p>
      <w:pPr>
        <w:tabs>
          <w:tab w:val="left" w:pos="4088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Взвадского сельского поселения</w:t>
      </w:r>
    </w:p>
    <w:p>
      <w:pPr>
        <w:tabs>
          <w:tab w:val="left" w:pos="4088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Старорусский район   Новгородская область</w:t>
      </w:r>
    </w:p>
    <w:p>
      <w:pPr>
        <w:tabs>
          <w:tab w:val="left" w:pos="4088"/>
        </w:tabs>
        <w:jc w:val="center"/>
        <w:rPr>
          <w:b/>
          <w:sz w:val="18"/>
          <w:szCs w:val="18"/>
        </w:rPr>
      </w:pPr>
    </w:p>
    <w:p>
      <w:pPr>
        <w:tabs>
          <w:tab w:val="left" w:pos="4088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 О С Т А Н О В Л Е Н И Е</w:t>
      </w:r>
    </w:p>
    <w:p>
      <w:pPr>
        <w:tabs>
          <w:tab w:val="left" w:pos="4088"/>
        </w:tabs>
        <w:rPr>
          <w:b/>
          <w:sz w:val="18"/>
          <w:szCs w:val="18"/>
        </w:rPr>
      </w:pPr>
    </w:p>
    <w:p>
      <w:pPr>
        <w:tabs>
          <w:tab w:val="left" w:pos="4088"/>
        </w:tabs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от </w:t>
      </w:r>
      <w:r>
        <w:rPr>
          <w:rFonts w:hint="default"/>
          <w:b/>
          <w:sz w:val="18"/>
          <w:szCs w:val="18"/>
          <w:lang w:val="ru-RU"/>
        </w:rPr>
        <w:t xml:space="preserve">  25.03.2022    </w:t>
      </w:r>
      <w:r>
        <w:rPr>
          <w:b/>
          <w:sz w:val="18"/>
          <w:szCs w:val="18"/>
        </w:rPr>
        <w:t>№</w:t>
      </w:r>
      <w:r>
        <w:rPr>
          <w:rFonts w:hint="default"/>
          <w:b/>
          <w:sz w:val="18"/>
          <w:szCs w:val="18"/>
          <w:lang w:val="ru-RU"/>
        </w:rPr>
        <w:t>25</w:t>
      </w:r>
    </w:p>
    <w:p>
      <w:pPr>
        <w:tabs>
          <w:tab w:val="left" w:pos="4088"/>
        </w:tabs>
        <w:rPr>
          <w:sz w:val="18"/>
          <w:szCs w:val="18"/>
        </w:rPr>
      </w:pPr>
      <w:r>
        <w:rPr>
          <w:sz w:val="18"/>
          <w:szCs w:val="18"/>
        </w:rPr>
        <w:t>д. Взвад</w:t>
      </w:r>
    </w:p>
    <w:p>
      <w:pPr>
        <w:rPr>
          <w:sz w:val="18"/>
          <w:szCs w:val="18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734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назначении публичных слушаний по проекту решения Совета депутатов Взвадского сельского поселения «Об утверждении отчета об исполнении бюджета Взвадского сельского поселения за 20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21</w:t>
            </w:r>
            <w:r>
              <w:rPr>
                <w:b/>
                <w:sz w:val="18"/>
                <w:szCs w:val="18"/>
              </w:rPr>
              <w:t xml:space="preserve"> год»</w:t>
            </w:r>
          </w:p>
        </w:tc>
      </w:tr>
    </w:tbl>
    <w:p>
      <w:pPr>
        <w:rPr>
          <w:sz w:val="18"/>
          <w:szCs w:val="18"/>
        </w:rPr>
      </w:pPr>
    </w:p>
    <w:p>
      <w:pPr>
        <w:pStyle w:val="106"/>
        <w:ind w:firstLine="54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В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целях информирования граждан, проживающих на территории Взвадского сельского поселения, и выявления общественного мнения о решениях органов местного самоуправления Взвадского сельского поселения в сфере бюджетных правоотношений,  руководствуясь  пунктом 46  Положения о бюджетном процессе во Взвадском сельском поселении, утвержденного решением Совета депутатов Взвадского сельского поселения от 09.12.2013 №143, Администрация Взвадского сельского поселения </w:t>
      </w:r>
      <w:r>
        <w:rPr>
          <w:rFonts w:ascii="Times New Roman" w:hAnsi="Times New Roman" w:cs="Times New Roman"/>
          <w:b/>
          <w:sz w:val="18"/>
          <w:szCs w:val="18"/>
        </w:rPr>
        <w:t xml:space="preserve">ПОСТАНОВЛЯЕТ: </w:t>
      </w:r>
    </w:p>
    <w:p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Провести </w:t>
      </w:r>
      <w:r>
        <w:rPr>
          <w:rFonts w:hint="default"/>
          <w:sz w:val="18"/>
          <w:szCs w:val="18"/>
          <w:lang w:val="ru-RU"/>
        </w:rPr>
        <w:t>19</w:t>
      </w:r>
      <w:r>
        <w:rPr>
          <w:sz w:val="18"/>
          <w:szCs w:val="18"/>
        </w:rPr>
        <w:t xml:space="preserve"> апреля </w:t>
      </w:r>
      <w:r>
        <w:rPr>
          <w:rFonts w:hint="default"/>
          <w:sz w:val="18"/>
          <w:szCs w:val="18"/>
          <w:lang w:val="ru-RU"/>
        </w:rPr>
        <w:t xml:space="preserve">2022 </w:t>
      </w:r>
      <w:r>
        <w:rPr>
          <w:sz w:val="18"/>
          <w:szCs w:val="18"/>
        </w:rPr>
        <w:t>года в 10.00 в здании Администрации Взвадского сельского поселения публичные слушания по проекту решения Совета депутатов Взвадского сельского поселения «Об утверждении отчета об исполнении бюджета Взвадского сельского поселения за 20</w:t>
      </w:r>
      <w:r>
        <w:rPr>
          <w:rFonts w:hint="default"/>
          <w:sz w:val="18"/>
          <w:szCs w:val="18"/>
          <w:lang w:val="ru-RU"/>
        </w:rPr>
        <w:t>21</w:t>
      </w:r>
      <w:r>
        <w:rPr>
          <w:sz w:val="18"/>
          <w:szCs w:val="18"/>
        </w:rPr>
        <w:t xml:space="preserve"> год».</w:t>
      </w:r>
    </w:p>
    <w:p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>2. Главному специалисту Администрации Взвадского сельского поселения Кононовой Г.И. обеспечить:</w:t>
      </w:r>
    </w:p>
    <w:p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>2.1. Возможность ознакомления заинтересованных лиц с проектом решения Совета депутатов Взвадского сельского поселения «Об утверждении отчета об исполнении бюджета Взвадского сельского поселения за 20</w:t>
      </w:r>
      <w:r>
        <w:rPr>
          <w:rFonts w:hint="default"/>
          <w:sz w:val="18"/>
          <w:szCs w:val="18"/>
          <w:lang w:val="ru-RU"/>
        </w:rPr>
        <w:t>21</w:t>
      </w:r>
      <w:r>
        <w:rPr>
          <w:sz w:val="18"/>
          <w:szCs w:val="18"/>
        </w:rPr>
        <w:t xml:space="preserve"> год» с </w:t>
      </w:r>
      <w:r>
        <w:rPr>
          <w:rFonts w:hint="default"/>
          <w:sz w:val="18"/>
          <w:szCs w:val="18"/>
          <w:lang w:val="ru-RU"/>
        </w:rPr>
        <w:t>25</w:t>
      </w:r>
      <w:r>
        <w:rPr>
          <w:sz w:val="18"/>
          <w:szCs w:val="18"/>
        </w:rPr>
        <w:t xml:space="preserve"> марта 20</w:t>
      </w:r>
      <w:r>
        <w:rPr>
          <w:rFonts w:hint="default"/>
          <w:sz w:val="18"/>
          <w:szCs w:val="18"/>
          <w:lang w:val="ru-RU"/>
        </w:rPr>
        <w:t>22</w:t>
      </w:r>
      <w:r>
        <w:rPr>
          <w:sz w:val="18"/>
          <w:szCs w:val="18"/>
        </w:rPr>
        <w:t xml:space="preserve"> года в рабочие дни: с 8.00 до 13.00 и с 13.00 до 17.00 по адресу: Новгородская область, Старорусский район, д. Взвад, ул. Центральная, д.1;</w:t>
      </w:r>
    </w:p>
    <w:p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>2.2. Размещение указанного проекта в периодическом печатном издании - муниципальной газете «Взвадский вестник» и на официальном сайте Администрации Взвадского сельского поселения в информационно-телекоммуникационной сети «Интернет» (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</w:instrText>
      </w:r>
      <w:r>
        <w:rPr>
          <w:sz w:val="18"/>
          <w:szCs w:val="18"/>
          <w:lang w:val="en-US"/>
        </w:rPr>
        <w:instrText xml:space="preserve">admvzvad</w:instrText>
      </w:r>
      <w:r>
        <w:rPr>
          <w:sz w:val="18"/>
          <w:szCs w:val="18"/>
        </w:rPr>
        <w:instrText xml:space="preserve">.ru" </w:instrText>
      </w:r>
      <w:r>
        <w:rPr>
          <w:sz w:val="18"/>
          <w:szCs w:val="18"/>
        </w:rPr>
        <w:fldChar w:fldCharType="separate"/>
      </w:r>
      <w:r>
        <w:rPr>
          <w:rStyle w:val="33"/>
          <w:sz w:val="18"/>
          <w:szCs w:val="18"/>
        </w:rPr>
        <w:t>www.</w:t>
      </w:r>
      <w:r>
        <w:rPr>
          <w:rStyle w:val="33"/>
          <w:sz w:val="18"/>
          <w:szCs w:val="18"/>
          <w:lang w:val="en-US"/>
        </w:rPr>
        <w:t>admvzvad</w:t>
      </w:r>
      <w:r>
        <w:rPr>
          <w:rStyle w:val="33"/>
          <w:sz w:val="18"/>
          <w:szCs w:val="18"/>
        </w:rPr>
        <w:t>.ru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). </w:t>
      </w:r>
    </w:p>
    <w:p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 Ответственность за проведение публичных слушаний возложить на главного специалиста Администрации Взвадского сельского поселения Кононову Г.И.</w:t>
      </w:r>
    </w:p>
    <w:p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Назначить председательствующим на публичных слушаниях по проекту решения Совета депутатов Взвадского сельского поселения «Об утверждении отчета 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об исполнении бюджета Взвадского сельского поселения за 20</w:t>
      </w:r>
      <w:r>
        <w:rPr>
          <w:rFonts w:hint="default"/>
          <w:sz w:val="18"/>
          <w:szCs w:val="18"/>
          <w:lang w:val="ru-RU"/>
        </w:rPr>
        <w:t>21</w:t>
      </w:r>
      <w:r>
        <w:rPr>
          <w:sz w:val="18"/>
          <w:szCs w:val="18"/>
        </w:rPr>
        <w:t xml:space="preserve"> год» главного специалиста Администрации Взвадского сельского поселения Кононову Г.И.</w:t>
      </w:r>
    </w:p>
    <w:p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>5. Опубликовать настоящее постановление в газете «Взвадский вестник».</w:t>
      </w:r>
    </w:p>
    <w:p>
      <w:pPr>
        <w:rPr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Глава администрации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          С.В. Колесова</w:t>
      </w:r>
    </w:p>
    <w:p>
      <w:pPr>
        <w:tabs>
          <w:tab w:val="left" w:pos="5100"/>
          <w:tab w:val="left" w:pos="7650"/>
        </w:tabs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00"/>
          <w:tab w:val="left" w:pos="7650"/>
        </w:tabs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В Старой Руссе местный житель осужден к реальному лишени</w:t>
      </w:r>
      <w:r>
        <w:rPr>
          <w:rFonts w:hint="default" w:ascii="Times New Roman" w:hAnsi="Times New Roman" w:cs="Times New Roman"/>
          <w:b/>
          <w:sz w:val="18"/>
          <w:szCs w:val="18"/>
        </w:rPr>
        <w:t>ю свободы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за применение насилия в отношении сотрудника полиции 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23 марта 2022 года Старорусский районный суд Новгородской области с участием представителя Старорусской межрайонной прокуратуры вынесен обвинительный приговор по уголовному делу в отношении 43-летнего местного жителя Федора Белоусова.</w:t>
      </w:r>
    </w:p>
    <w:p>
      <w:pPr>
        <w:ind w:right="-69"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Он признан виновным в совершении преступления, предусмотренного 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>ч. 2 ст. 318 УК РФ (применение насилия, опасного для здоровья, в отношении представителя власти в связи с исполнением им своих должностных обязанностей).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Судом установлено, что в мае 2020 года Белоусов, находясь в состоянии алкогольного опьянения в одной из квартир д. 33 по 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>ул. Минеральная г. Старая Русса в ответ на законные требования сотрудника полиции, прибывшего для проведении проверки по сообщению о противоправном поведении подсудимого, ударил представителя власти тарелкой по голове, причинив последнему телесное повреждение, повлекшее легкий вред здоровью.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совершении преступления подсудимый признал частично.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Приговором суда Белоусову назначено наказание в виде лишения свободы сроком на 4 года с отбыванием наказания в колонии строгого режима.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 не вступил в законную силу и может быть обжалован в установленном законом порядке.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Межрайонный прокурор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67"/>
        </w:tabs>
        <w:ind w:firstLine="709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В Старорусском районе должностное лицо территориального отдела Роспотребнадзора привлечено к административной ответственности за нарушение порядка рассмотрения обращений граждан</w:t>
      </w:r>
    </w:p>
    <w:p>
      <w:pPr>
        <w:tabs>
          <w:tab w:val="left" w:pos="567"/>
        </w:tabs>
        <w:ind w:firstLine="709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</w:p>
    <w:p>
      <w:pPr>
        <w:tabs>
          <w:tab w:val="left" w:pos="567"/>
        </w:tabs>
        <w:ind w:firstLine="70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Старорусской межрайонной прокуратурой проведена проверка по обращению гражданина на действия должностных лиц территориального отдела Роспотребнадзора в связи с нарушением ими порядка рассмотрения его обращения.</w:t>
      </w:r>
    </w:p>
    <w:p>
      <w:pPr>
        <w:tabs>
          <w:tab w:val="left" w:pos="567"/>
        </w:tabs>
        <w:ind w:firstLine="70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Установлено, что в декабре 2021 года местный житель обратился с письменным обращением в территориальный отдел Роспотребнадзора с требованием провести проверку соблюдения санитарно-эпидемиологического законодательства. </w:t>
      </w:r>
    </w:p>
    <w:p>
      <w:pPr>
        <w:tabs>
          <w:tab w:val="left" w:pos="567"/>
        </w:tabs>
        <w:ind w:firstLine="70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Вместе с тем, должностным лицом территориального отдела Роспотребнадзора в нарушение положений ФЗ-59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br w:type="textWrapping"/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«О порядке рассмотрения обращений граждан» обращение гражданина неправомерно перенаправлено в другой орган для рассмотрения в рамках компетенции.</w:t>
      </w:r>
    </w:p>
    <w:p>
      <w:pPr>
        <w:tabs>
          <w:tab w:val="left" w:pos="567"/>
        </w:tabs>
        <w:ind w:firstLine="70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По данному факту межрайонный прокурор в отношении должностного лица территориального отдела Роспотребнадзора возбудил дело об административном правонарушении по ст.5.59 КоАП РФ (нарушение порядка рассмотрения обращений граждан).</w:t>
      </w:r>
    </w:p>
    <w:p>
      <w:pPr>
        <w:tabs>
          <w:tab w:val="left" w:pos="567"/>
        </w:tabs>
        <w:ind w:firstLine="70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По результатам рассмотрения административного дела 17.03.2022 мировым судьей Старорусского судебного района должностному лицу назначено административное наказание в виде административного штрафа в размере 5 000 рублей.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Постановление в законную силу не вступило.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Межрайонный прокурор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</w:t>
      </w:r>
      <w:r>
        <w:rPr>
          <w:rFonts w:hint="default" w:ascii="Times New Roman" w:hAnsi="Times New Roman" w:cs="Times New Roman"/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67"/>
        </w:tabs>
        <w:spacing w:line="360" w:lineRule="exact"/>
        <w:ind w:firstLine="709"/>
        <w:jc w:val="center"/>
        <w:rPr>
          <w:rFonts w:hint="default" w:ascii="Times New Roman" w:hAnsi="Times New Roman" w:cs="Times New Roman" w:eastAsiaTheme="minorHAnsi"/>
          <w:b/>
          <w:sz w:val="18"/>
          <w:szCs w:val="18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18"/>
          <w:szCs w:val="18"/>
          <w:lang w:eastAsia="en-US"/>
        </w:rPr>
        <w:t>В Старорусском районе местный житель привлечен к административной ответственности за оскорбление сотрудников ОГИБДД МО МВД России «Старорусский»</w:t>
      </w:r>
    </w:p>
    <w:p>
      <w:pPr>
        <w:tabs>
          <w:tab w:val="left" w:pos="567"/>
        </w:tabs>
        <w:spacing w:line="360" w:lineRule="exact"/>
        <w:ind w:firstLine="709"/>
        <w:jc w:val="both"/>
        <w:rPr>
          <w:rFonts w:hint="default" w:ascii="Times New Roman" w:hAnsi="Times New Roman" w:cs="Times New Roman" w:eastAsiaTheme="minorHAnsi"/>
          <w:sz w:val="18"/>
          <w:szCs w:val="18"/>
          <w:lang w:eastAsia="en-US"/>
        </w:rPr>
      </w:pPr>
      <w:r>
        <w:rPr>
          <w:rFonts w:hint="default" w:ascii="Times New Roman" w:hAnsi="Times New Roman" w:cs="Times New Roman" w:eastAsiaTheme="minorHAnsi"/>
          <w:sz w:val="18"/>
          <w:szCs w:val="18"/>
          <w:lang w:eastAsia="en-US"/>
        </w:rPr>
        <w:t>Старорусской межрайонной прокуратурой проведена проверка по материалу проверки, поступившему из МО МВД России «Старорусский» по факту оскорбления сотрудников ОГИБДД МО МВД России «Старорусский».</w:t>
      </w:r>
    </w:p>
    <w:p>
      <w:pPr>
        <w:tabs>
          <w:tab w:val="left" w:pos="567"/>
        </w:tabs>
        <w:spacing w:line="360" w:lineRule="exact"/>
        <w:ind w:firstLine="709"/>
        <w:jc w:val="both"/>
        <w:rPr>
          <w:rFonts w:hint="default" w:ascii="Times New Roman" w:hAnsi="Times New Roman" w:cs="Times New Roman" w:eastAsiaTheme="minorHAnsi"/>
          <w:sz w:val="18"/>
          <w:szCs w:val="18"/>
          <w:lang w:eastAsia="en-US"/>
        </w:rPr>
      </w:pPr>
      <w:r>
        <w:rPr>
          <w:rFonts w:hint="default" w:ascii="Times New Roman" w:hAnsi="Times New Roman" w:cs="Times New Roman" w:eastAsiaTheme="minorHAnsi"/>
          <w:sz w:val="18"/>
          <w:szCs w:val="18"/>
          <w:lang w:eastAsia="en-US"/>
        </w:rPr>
        <w:t>Установлено, что в декабре 2021 года местный житель, находясь во дворе дома по адресу: ул. Латышских Гвардейцев, д.17 г. Старая Русса Новгородской области, в ходе конфликта, возникшего при составлении должностными лицами ОГИБДД МО МВД России «Старорусский» административного протокола, высказал в адрес последних оскорбления в неприличной форме, унизив их честь и достоинство.</w:t>
      </w:r>
    </w:p>
    <w:p>
      <w:pPr>
        <w:tabs>
          <w:tab w:val="left" w:pos="567"/>
        </w:tabs>
        <w:spacing w:line="360" w:lineRule="exact"/>
        <w:ind w:firstLine="709"/>
        <w:jc w:val="both"/>
        <w:rPr>
          <w:rFonts w:hint="default" w:ascii="Times New Roman" w:hAnsi="Times New Roman" w:cs="Times New Roman" w:eastAsiaTheme="minorHAnsi"/>
          <w:sz w:val="18"/>
          <w:szCs w:val="18"/>
          <w:lang w:eastAsia="en-US"/>
        </w:rPr>
      </w:pPr>
      <w:r>
        <w:rPr>
          <w:rFonts w:hint="default" w:ascii="Times New Roman" w:hAnsi="Times New Roman" w:cs="Times New Roman" w:eastAsiaTheme="minorHAnsi"/>
          <w:sz w:val="18"/>
          <w:szCs w:val="18"/>
          <w:lang w:eastAsia="en-US"/>
        </w:rPr>
        <w:t>По данному факту межрайонный прокурор в отношении мужчины возбудил два дела об административном правонарушении по ч.1 ст.5.61 КоАП РФ (оскорбление).</w:t>
      </w:r>
    </w:p>
    <w:p>
      <w:pPr>
        <w:tabs>
          <w:tab w:val="left" w:pos="567"/>
        </w:tabs>
        <w:spacing w:line="360" w:lineRule="exact"/>
        <w:ind w:firstLine="709"/>
        <w:jc w:val="both"/>
        <w:rPr>
          <w:rFonts w:hint="default" w:ascii="Times New Roman" w:hAnsi="Times New Roman" w:cs="Times New Roman" w:eastAsiaTheme="minorHAnsi"/>
          <w:sz w:val="18"/>
          <w:szCs w:val="18"/>
          <w:lang w:eastAsia="en-US"/>
        </w:rPr>
      </w:pPr>
      <w:r>
        <w:rPr>
          <w:rFonts w:hint="default" w:ascii="Times New Roman" w:hAnsi="Times New Roman" w:cs="Times New Roman" w:eastAsiaTheme="minorHAnsi"/>
          <w:sz w:val="18"/>
          <w:szCs w:val="18"/>
          <w:lang w:eastAsia="en-US"/>
        </w:rPr>
        <w:t xml:space="preserve">По результатам рассмотрения административных дел 15.03.2022 и 16.03.2022 мировым судьей Старорусского судебного района местному жителю назначены наказания в виде административных штрафов на общую сумму 6 000 рублей. 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 w:eastAsiaTheme="minorHAnsi"/>
          <w:sz w:val="18"/>
          <w:szCs w:val="18"/>
          <w:lang w:eastAsia="en-US"/>
        </w:rPr>
        <w:t>Постановления в законную силу не вступили.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Межрайонный прокурор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9360"/>
        </w:tabs>
        <w:ind w:right="-6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В Старой Руссе местный житель осужден к обязательным работам за повторную езду в состоянии алкогольного опьянения</w:t>
      </w:r>
    </w:p>
    <w:p>
      <w:pPr>
        <w:ind w:firstLine="708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Старорусским районным судом вынесен обвинительный приговор по уголовному делу в отношении жителя Старорусского района Новгородской области Коваленко С. Он признан виновным в совершении преступления, предусмотренного ст. 264.1 ч.1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Судом установлено, что Коваленко С., ранее привлекался к административной ответственности за совершение административного правонарушения, предусмотренного ч.1 ст. 12.8 КоАП РФ (управление транспортным средством водителем, находящимся в состоянии опьянения, если такие действия не содержат уголовно -наказуемого деяния), вновь находясь в состоянии алкогольного опьянения в сентябре  2021 года, двигался на автомобиле ВАЗ 21124 от д. 15а улицы  Як. Стрелков до д. 57 данной улицы г. Старая Русса Новгородской области, где был остановлен сотрудниками ДПС.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При этом, уполномоченными должностными лицами ДПС ОГИБДД МО МВД России «Старорусский» по результатам освидетельствования у последнего было установлено состояние опьянения. 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совершенном преступлении подсудимый признал в полном объеме.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Приговором суда Коваленко С. назначено наказание в виде 200 часов обязательных с лишением права заниматься деятельностью, связанной с управлением транспортными средствами на срок 1,6 года. 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 в законную силу не вступил, и может быть обжалован в установленном законом порядке.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Межрайонный прокурор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Житель Старой Руссы осужден к 3 годам лишения свободы за причинение тяжкого вреда здоровью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Старорусский районный суд вынес обвинительный приговор по уголовному делу в отношении местного жителя Додукалова А.</w:t>
      </w:r>
    </w:p>
    <w:p>
      <w:pPr>
        <w:shd w:val="clear" w:color="auto" w:fill="auto"/>
        <w:spacing w:after="0" w:line="240" w:lineRule="auto"/>
        <w:ind w:firstLine="782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Он признан виновным в совершении преступления, предусмотренного 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 xml:space="preserve">ч.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1 ст. </w:t>
      </w:r>
      <w:r>
        <w:rPr>
          <w:rFonts w:hint="default" w:ascii="Times New Roman" w:hAnsi="Times New Roman" w:cs="Times New Roman"/>
          <w:sz w:val="18"/>
          <w:szCs w:val="18"/>
        </w:rPr>
        <w:t> 1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11</w:t>
      </w:r>
      <w:r>
        <w:rPr>
          <w:rFonts w:hint="default" w:ascii="Times New Roman" w:hAnsi="Times New Roman" w:cs="Times New Roman"/>
          <w:sz w:val="18"/>
          <w:szCs w:val="18"/>
        </w:rPr>
        <w:t xml:space="preserve"> УК РФ –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умышленном причинении тяжкого вреда здоровью, опасного для жизни человека</w:t>
      </w:r>
      <w:r>
        <w:rPr>
          <w:rFonts w:hint="default" w:ascii="Times New Roman" w:hAnsi="Times New Roman" w:cs="Times New Roman"/>
          <w:sz w:val="18"/>
          <w:szCs w:val="18"/>
        </w:rPr>
        <w:t xml:space="preserve">. </w:t>
      </w:r>
    </w:p>
    <w:p>
      <w:pPr>
        <w:shd w:val="clear" w:color="auto" w:fill="auto"/>
        <w:spacing w:after="0" w:line="240" w:lineRule="auto"/>
        <w:ind w:firstLine="782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Судом установлено, что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14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11</w:t>
      </w:r>
      <w:r>
        <w:rPr>
          <w:rFonts w:hint="default" w:ascii="Times New Roman" w:hAnsi="Times New Roman" w:cs="Times New Roman"/>
          <w:sz w:val="18"/>
          <w:szCs w:val="18"/>
        </w:rPr>
        <w:t>.20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20  Додукалов А., </w:t>
      </w:r>
      <w:r>
        <w:rPr>
          <w:rFonts w:hint="default" w:ascii="Times New Roman" w:hAnsi="Times New Roman" w:cs="Times New Roman"/>
          <w:sz w:val="18"/>
          <w:szCs w:val="18"/>
        </w:rPr>
        <w:t xml:space="preserve">находясь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состоянии алкогольного опьянения, между </w:t>
      </w:r>
      <w:r>
        <w:rPr>
          <w:rFonts w:hint="default" w:ascii="Times New Roman" w:hAnsi="Times New Roman" w:cs="Times New Roman"/>
          <w:bCs/>
          <w:sz w:val="18"/>
          <w:szCs w:val="18"/>
        </w:rPr>
        <w:t>дом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ами №36 по ул. Минеральная и д. № 14 по ул. Крестецкая в городе Старая Русса, на почве личных неприязненных отношений,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умышленно, с целью причинения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 физической боли и вреда здоровью,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нанес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лежащему на земле  Савину А. кулаком не менее 5 ударов и ногой не менее пяти ударов в область головы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</w:rPr>
        <w:t>чем причинил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последнему травмы головы, с ушибом головного мозга и переломами костей черепа, </w:t>
      </w:r>
      <w:r>
        <w:rPr>
          <w:rFonts w:hint="default" w:ascii="Times New Roman" w:hAnsi="Times New Roman" w:cs="Times New Roman"/>
          <w:sz w:val="18"/>
          <w:szCs w:val="18"/>
        </w:rPr>
        <w:t>котор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ы</w:t>
      </w:r>
      <w:r>
        <w:rPr>
          <w:rFonts w:hint="default" w:ascii="Times New Roman" w:hAnsi="Times New Roman" w:cs="Times New Roman"/>
          <w:sz w:val="18"/>
          <w:szCs w:val="18"/>
        </w:rPr>
        <w:t>е оценива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ю</w:t>
      </w:r>
      <w:r>
        <w:rPr>
          <w:rFonts w:hint="default" w:ascii="Times New Roman" w:hAnsi="Times New Roman" w:cs="Times New Roman"/>
          <w:sz w:val="18"/>
          <w:szCs w:val="18"/>
        </w:rPr>
        <w:t>тся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,</w:t>
      </w:r>
      <w:r>
        <w:rPr>
          <w:rFonts w:hint="default" w:ascii="Times New Roman" w:hAnsi="Times New Roman" w:cs="Times New Roman"/>
          <w:sz w:val="18"/>
          <w:szCs w:val="18"/>
        </w:rPr>
        <w:t xml:space="preserve"> как тяжкий вред здоровью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по признаку опасности для жизни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Вину в совершении преступления Додукалов А. признал частично. 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Приговором суда ему назначено наказание в виде 3 лет лишения свободы в колонии общего режима.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 в законную силу не вступил, и может быть обжалован сторонами в суд апелляционной инстанции.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Старший помощник межрайонного прокурора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младший советник юстиции                                                           Е.Н. Потехина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2</w:t>
      </w:r>
      <w:r>
        <w:rPr>
          <w:rFonts w:hint="default" w:cs="Times New Roman"/>
          <w:sz w:val="18"/>
          <w:szCs w:val="18"/>
          <w:lang w:val="ru-RU"/>
        </w:rPr>
        <w:t>5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.03.2022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09.00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5" w:type="default"/>
      <w:footerReference r:id="rId6" w:type="default"/>
      <w:pgSz w:w="16838" w:h="11906" w:orient="landscape"/>
      <w:pgMar w:top="68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3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center" w:y="1"/>
      <w:rPr>
        <w:rStyle w:val="36"/>
      </w:rPr>
    </w:pPr>
    <w:r>
      <w:rPr>
        <w:rStyle w:val="36"/>
      </w:rPr>
      <w:fldChar w:fldCharType="begin"/>
    </w:r>
    <w:r>
      <w:rPr>
        <w:rStyle w:val="36"/>
      </w:rPr>
      <w:instrText xml:space="preserve">PAGE  </w:instrText>
    </w:r>
    <w:r>
      <w:rPr>
        <w:rStyle w:val="36"/>
      </w:rPr>
      <w:fldChar w:fldCharType="end"/>
    </w:r>
  </w:p>
  <w:p>
    <w:pPr>
      <w:pStyle w:val="3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47873"/>
    <w:multiLevelType w:val="singleLevel"/>
    <w:tmpl w:val="C714787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D31654F"/>
    <w:multiLevelType w:val="singleLevel"/>
    <w:tmpl w:val="CD31654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3">
    <w:nsid w:val="01A48F35"/>
    <w:multiLevelType w:val="multilevel"/>
    <w:tmpl w:val="01A48F35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36E08A9"/>
    <w:rsid w:val="0380150A"/>
    <w:rsid w:val="038C4DB4"/>
    <w:rsid w:val="04002376"/>
    <w:rsid w:val="07CD749A"/>
    <w:rsid w:val="090B2123"/>
    <w:rsid w:val="092928AB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A51A87"/>
    <w:rsid w:val="1B0557C9"/>
    <w:rsid w:val="1F483CF1"/>
    <w:rsid w:val="20FD6C30"/>
    <w:rsid w:val="21C24D22"/>
    <w:rsid w:val="21D371BD"/>
    <w:rsid w:val="2425426C"/>
    <w:rsid w:val="246B5EEC"/>
    <w:rsid w:val="258940FA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C055C22"/>
    <w:rsid w:val="2D02451A"/>
    <w:rsid w:val="2D6B6584"/>
    <w:rsid w:val="2DA10CD7"/>
    <w:rsid w:val="2E0272A2"/>
    <w:rsid w:val="2ED07C19"/>
    <w:rsid w:val="2ED81D5A"/>
    <w:rsid w:val="31A15A9F"/>
    <w:rsid w:val="3236085D"/>
    <w:rsid w:val="33F567AA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86428C"/>
    <w:rsid w:val="3ECF76E7"/>
    <w:rsid w:val="3F1B4FEB"/>
    <w:rsid w:val="3F6C227D"/>
    <w:rsid w:val="3FFE0577"/>
    <w:rsid w:val="405F2A79"/>
    <w:rsid w:val="4126084A"/>
    <w:rsid w:val="41385FB8"/>
    <w:rsid w:val="414A4EC4"/>
    <w:rsid w:val="414D534F"/>
    <w:rsid w:val="41704894"/>
    <w:rsid w:val="42580A41"/>
    <w:rsid w:val="434C24B3"/>
    <w:rsid w:val="435F3658"/>
    <w:rsid w:val="441D37D7"/>
    <w:rsid w:val="449B6A41"/>
    <w:rsid w:val="45727417"/>
    <w:rsid w:val="45B10FBA"/>
    <w:rsid w:val="46016C85"/>
    <w:rsid w:val="466006E1"/>
    <w:rsid w:val="46FB761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8C1BF5"/>
    <w:rsid w:val="4EE82481"/>
    <w:rsid w:val="4F4A0D51"/>
    <w:rsid w:val="4FAC34EA"/>
    <w:rsid w:val="502F69DC"/>
    <w:rsid w:val="51521D1A"/>
    <w:rsid w:val="517949FD"/>
    <w:rsid w:val="52613DF3"/>
    <w:rsid w:val="543A173B"/>
    <w:rsid w:val="54C3711B"/>
    <w:rsid w:val="562F35A2"/>
    <w:rsid w:val="570974F1"/>
    <w:rsid w:val="578B4D2D"/>
    <w:rsid w:val="59CD6EF5"/>
    <w:rsid w:val="5A161A93"/>
    <w:rsid w:val="5A3116C1"/>
    <w:rsid w:val="5A4F471A"/>
    <w:rsid w:val="5BDF140E"/>
    <w:rsid w:val="5CCE2198"/>
    <w:rsid w:val="5CDB2B0E"/>
    <w:rsid w:val="5D9F515A"/>
    <w:rsid w:val="5E3745F7"/>
    <w:rsid w:val="5E4E7912"/>
    <w:rsid w:val="5E6B5787"/>
    <w:rsid w:val="5FD32547"/>
    <w:rsid w:val="60CF6243"/>
    <w:rsid w:val="613E4D69"/>
    <w:rsid w:val="6143264F"/>
    <w:rsid w:val="623C0AB4"/>
    <w:rsid w:val="62C368B4"/>
    <w:rsid w:val="631A3F4F"/>
    <w:rsid w:val="66505048"/>
    <w:rsid w:val="66826A19"/>
    <w:rsid w:val="674D664F"/>
    <w:rsid w:val="67695DED"/>
    <w:rsid w:val="69134075"/>
    <w:rsid w:val="69B73907"/>
    <w:rsid w:val="6A880DA8"/>
    <w:rsid w:val="6AA37789"/>
    <w:rsid w:val="6BFA2F64"/>
    <w:rsid w:val="6C0646DF"/>
    <w:rsid w:val="6D520705"/>
    <w:rsid w:val="6EA469FD"/>
    <w:rsid w:val="70764296"/>
    <w:rsid w:val="725466D6"/>
    <w:rsid w:val="74C92412"/>
    <w:rsid w:val="74E0136C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3</TotalTime>
  <ScaleCrop>false</ScaleCrop>
  <LinksUpToDate>false</LinksUpToDate>
  <CharactersWithSpaces>83389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2022-03-25T07:55:39Z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13AF37BC222D4DDB8C74CAE2889EBE72</vt:lpwstr>
  </property>
</Properties>
</file>