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387 от 10.06.2021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«В Старой Руссе осужден бывший почтальон одного из подразделений связи Старой Руссы за присвоение денежных средств»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Старорусский районный суд вынес обвинительный приговор по уголовному делу в отношении бывшего почтальона обособленного структурного подразделения Старорусского почтамта УФПС Новгородской области – филиала ФГУП «Почта России» Ирины Анисимовой. Она признана виновной в совершении двух преступлений, предусмотренных ч. 2 ст. 160 УК РФ (присвоение, совершенное в значительном размере).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Как пояснил заместитель Старорусского межрайонного прокурора Александр Стотик, судом установлено, что с апреля по июнь 2020 года Анисимова присвоила себе деньги, предназначенные для выплат пенсионерам в честь празднования 75-летней годовщины Победы в Великой Отечественной войне, а также адресной поддержки в качестве возмещения расходов, связанных с зубопротезированием, которыми распорядилась по своему усмотрению.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результате преступных действий двум пенсионерам причинен ущерб на сумму более 60 тысяч рублей.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Вину в совершении преступлений подсудимая признала полностью.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Приговором суда Анисимовой назначено наказание в виде штрафа в размере 60 тысяч рублей с рассрочкой на 6 месяцев.</w:t>
      </w:r>
    </w:p>
    <w:p>
      <w:pPr>
        <w:pStyle w:val="4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700"/>
        <w:jc w:val="both"/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Calibr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Приговор вступил в законную силу.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/>
          <w:b/>
          <w:bCs/>
          <w:color w:val="000000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>10.06.2021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cs="Times New Roman"/>
          <w:sz w:val="18"/>
          <w:szCs w:val="18"/>
          <w:lang w:val="ru-RU"/>
        </w:rPr>
        <w:t xml:space="preserve">  10.00</w:t>
      </w:r>
      <w:bookmarkStart w:id="0" w:name="_GoBack"/>
      <w:bookmarkEnd w:id="0"/>
      <w:r>
        <w:rPr>
          <w:rFonts w:hint="default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212" w:left="143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4002376"/>
    <w:rsid w:val="090B2123"/>
    <w:rsid w:val="0BA81E30"/>
    <w:rsid w:val="0C236F56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1E912266"/>
    <w:rsid w:val="20FD6C30"/>
    <w:rsid w:val="21C40471"/>
    <w:rsid w:val="21D371BD"/>
    <w:rsid w:val="2425426C"/>
    <w:rsid w:val="246B5EEC"/>
    <w:rsid w:val="258940FA"/>
    <w:rsid w:val="29BA7CF7"/>
    <w:rsid w:val="2A2F4B82"/>
    <w:rsid w:val="2A44701E"/>
    <w:rsid w:val="2A5A2FF5"/>
    <w:rsid w:val="2B386970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</TotalTime>
  <ScaleCrop>false</ScaleCrop>
  <LinksUpToDate>false</LinksUpToDate>
  <CharactersWithSpaces>83389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2021-06-10T07:38:01Z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