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373 от 05.02.2021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ВЗВАДСКОГО СЕЛЬСКОГО ПОСЕЛЕНИЯ</w:t>
      </w: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spacing w:befor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01.02.2021   </w:t>
      </w:r>
      <w:r>
        <w:rPr>
          <w:sz w:val="28"/>
          <w:szCs w:val="28"/>
          <w:lang w:val="ru-RU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8 </w:t>
      </w:r>
      <w:r>
        <w:rPr>
          <w:sz w:val="28"/>
          <w:szCs w:val="28"/>
          <w:lang w:val="ru-RU"/>
        </w:rPr>
        <w:t xml:space="preserve"> </w:t>
      </w:r>
    </w:p>
    <w:p>
      <w:pPr>
        <w:spacing w:after="48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Взвад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стоимости </w:t>
      </w:r>
    </w:p>
    <w:p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услуг по погребению</w:t>
      </w:r>
    </w:p>
    <w:p>
      <w:pPr>
        <w:rPr>
          <w:rFonts w:cs="Times New Roman"/>
          <w:sz w:val="48"/>
          <w:szCs w:val="4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Руководствуясь </w:t>
      </w:r>
      <w:r>
        <w:rPr>
          <w:sz w:val="28"/>
          <w:szCs w:val="28"/>
          <w:lang w:val="ru-RU"/>
        </w:rPr>
        <w:t xml:space="preserve">статьями 9 и 12 Федерального закона от 12 января 1996 года № 8-ФЗ «О погребении и похоронном деле», Федеральным законом от </w:t>
      </w:r>
      <w:r>
        <w:rPr>
          <w:rFonts w:hint="default"/>
          <w:sz w:val="28"/>
          <w:szCs w:val="28"/>
          <w:lang w:val="ru-RU"/>
        </w:rPr>
        <w:t xml:space="preserve">02.12.2019 </w:t>
      </w:r>
      <w:r>
        <w:rPr>
          <w:sz w:val="28"/>
          <w:szCs w:val="28"/>
          <w:lang w:val="ru-RU"/>
        </w:rPr>
        <w:t xml:space="preserve">года № </w:t>
      </w:r>
      <w:r>
        <w:rPr>
          <w:rFonts w:hint="default"/>
          <w:sz w:val="28"/>
          <w:szCs w:val="28"/>
          <w:lang w:val="ru-RU"/>
        </w:rPr>
        <w:t>380</w:t>
      </w:r>
      <w:r>
        <w:rPr>
          <w:sz w:val="28"/>
          <w:szCs w:val="28"/>
          <w:lang w:val="ru-RU"/>
        </w:rPr>
        <w:t xml:space="preserve">-ФЗ «О федеральном бюджете на </w:t>
      </w:r>
      <w:r>
        <w:rPr>
          <w:rFonts w:hint="default"/>
          <w:sz w:val="28"/>
          <w:szCs w:val="28"/>
          <w:lang w:val="ru-RU"/>
        </w:rPr>
        <w:t>2020</w:t>
      </w:r>
      <w:r>
        <w:rPr>
          <w:sz w:val="28"/>
          <w:szCs w:val="28"/>
          <w:lang w:val="ru-RU"/>
        </w:rPr>
        <w:t xml:space="preserve"> год и на плановый период </w:t>
      </w:r>
      <w:r>
        <w:rPr>
          <w:rFonts w:hint="default"/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и 2</w:t>
      </w:r>
      <w:r>
        <w:rPr>
          <w:rFonts w:hint="default"/>
          <w:sz w:val="28"/>
          <w:szCs w:val="28"/>
          <w:lang w:val="ru-RU"/>
        </w:rPr>
        <w:t>022</w:t>
      </w:r>
      <w:r>
        <w:rPr>
          <w:sz w:val="28"/>
          <w:szCs w:val="28"/>
          <w:lang w:val="ru-RU"/>
        </w:rPr>
        <w:t xml:space="preserve"> годов»,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>Администрация Взвадского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ПОСТАНОВЛЯЕТ: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2. Признать утратившим силу постановление Администрации Взвадского</w:t>
      </w:r>
      <w:r>
        <w:rPr>
          <w:rFonts w:hint="default"/>
          <w:sz w:val="28"/>
          <w:szCs w:val="28"/>
          <w:lang w:val="en-US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сельского поселения от 31.01.</w:t>
      </w:r>
      <w:r>
        <w:rPr>
          <w:rFonts w:hint="default"/>
          <w:sz w:val="28"/>
          <w:szCs w:val="28"/>
          <w:lang w:val="en-US" w:eastAsia="ru-RU" w:bidi="ru-RU"/>
        </w:rPr>
        <w:t>2020</w:t>
      </w:r>
      <w:r>
        <w:rPr>
          <w:sz w:val="28"/>
          <w:szCs w:val="28"/>
          <w:lang w:val="ru-RU" w:eastAsia="ru-RU" w:bidi="ru-RU"/>
        </w:rPr>
        <w:t xml:space="preserve"> №</w:t>
      </w:r>
      <w:r>
        <w:rPr>
          <w:rFonts w:hint="default"/>
          <w:sz w:val="28"/>
          <w:szCs w:val="28"/>
          <w:lang w:val="en-US" w:eastAsia="ru-RU" w:bidi="ru-RU"/>
        </w:rPr>
        <w:t>3</w:t>
      </w:r>
      <w:r>
        <w:rPr>
          <w:sz w:val="28"/>
          <w:szCs w:val="28"/>
          <w:lang w:val="ru-RU" w:eastAsia="ru-RU" w:bidi="ru-RU"/>
        </w:rPr>
        <w:t xml:space="preserve"> «</w:t>
      </w:r>
      <w:r>
        <w:rPr>
          <w:sz w:val="28"/>
          <w:szCs w:val="28"/>
          <w:lang w:val="ru-RU"/>
        </w:rPr>
        <w:t>Об утверждении стоимости услуг по погребению</w:t>
      </w:r>
      <w:r>
        <w:rPr>
          <w:sz w:val="28"/>
          <w:szCs w:val="28"/>
          <w:lang w:val="ru-RU" w:eastAsia="ru-RU" w:bidi="ru-RU"/>
        </w:rPr>
        <w:t>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3. Настоящее постановление вступает в силу с 01 февраля 202</w:t>
      </w:r>
      <w:r>
        <w:rPr>
          <w:rFonts w:hint="default"/>
          <w:sz w:val="28"/>
          <w:szCs w:val="28"/>
          <w:lang w:val="en-US" w:eastAsia="ru-RU" w:bidi="ru-RU"/>
        </w:rPr>
        <w:t>1</w:t>
      </w:r>
      <w:r>
        <w:rPr>
          <w:sz w:val="28"/>
          <w:szCs w:val="28"/>
          <w:lang w:val="ru-RU" w:eastAsia="ru-RU" w:bidi="ru-RU"/>
        </w:rPr>
        <w:t xml:space="preserve"> года.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4. 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48"/>
          <w:szCs w:val="48"/>
          <w:lang w:val="ru-RU"/>
        </w:rPr>
      </w:pPr>
    </w:p>
    <w:p>
      <w:pPr>
        <w:rPr>
          <w:rFonts w:hint="default"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 сельского поселения                              С</w:t>
      </w:r>
      <w:r>
        <w:rPr>
          <w:rFonts w:hint="default" w:cs="Arial"/>
          <w:b/>
          <w:sz w:val="28"/>
          <w:szCs w:val="28"/>
          <w:lang w:val="ru-RU"/>
        </w:rPr>
        <w:t>.В. Колесова</w:t>
      </w: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УТВЕРЖДЕНА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Cs w:val="28"/>
          <w:lang w:val="ru-RU"/>
        </w:rPr>
        <w:t xml:space="preserve">от </w:t>
      </w:r>
      <w:r>
        <w:rPr>
          <w:rFonts w:hint="default"/>
          <w:szCs w:val="28"/>
          <w:lang w:val="ru-RU"/>
        </w:rPr>
        <w:t xml:space="preserve">01.02.2021         </w:t>
      </w:r>
      <w:r>
        <w:rPr>
          <w:szCs w:val="28"/>
          <w:lang w:val="ru-RU"/>
        </w:rPr>
        <w:t>№</w:t>
      </w:r>
      <w:r>
        <w:rPr>
          <w:rFonts w:hint="default"/>
          <w:szCs w:val="28"/>
          <w:lang w:val="ru-RU"/>
        </w:rPr>
        <w:t xml:space="preserve">8 </w:t>
      </w:r>
      <w:r>
        <w:rPr>
          <w:rFonts w:cs="Arial"/>
          <w:szCs w:val="28"/>
          <w:lang w:val="ru-RU"/>
        </w:rPr>
        <w:t xml:space="preserve"> </w:t>
      </w:r>
    </w:p>
    <w:p>
      <w:pPr>
        <w:rPr>
          <w:rFonts w:cs="Arial"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СТОИМОСТЬ УСЛУГ,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предоставляемых согласно гарантированному перечню услуг по погребению</w:t>
      </w:r>
    </w:p>
    <w:p>
      <w:pPr>
        <w:jc w:val="both"/>
        <w:rPr>
          <w:sz w:val="28"/>
          <w:szCs w:val="28"/>
          <w:lang w:val="ru-RU"/>
        </w:rPr>
      </w:pPr>
    </w:p>
    <w:tbl>
      <w:tblPr>
        <w:tblStyle w:val="13"/>
        <w:tblW w:w="98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28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Единица измере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159,27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4022,87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795,26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1447,58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6424,98</w:t>
            </w:r>
          </w:p>
        </w:tc>
      </w:tr>
    </w:tbl>
    <w:p>
      <w:pPr>
        <w:jc w:val="center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cs="Arial"/>
          <w:szCs w:val="28"/>
          <w:lang w:val="ru-RU"/>
        </w:rPr>
        <w:t>УТВЕРЖДЕНА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  от  </w:t>
      </w:r>
      <w:r>
        <w:rPr>
          <w:rFonts w:hint="default" w:cs="Arial"/>
          <w:szCs w:val="28"/>
          <w:lang w:val="ru-RU"/>
        </w:rPr>
        <w:t>01.02.2021</w:t>
      </w:r>
      <w:r>
        <w:rPr>
          <w:rFonts w:cs="Arial"/>
          <w:szCs w:val="28"/>
          <w:lang w:val="ru-RU"/>
        </w:rPr>
        <w:t xml:space="preserve"> </w:t>
      </w:r>
      <w:r>
        <w:rPr>
          <w:rFonts w:hint="default" w:cs="Arial"/>
          <w:szCs w:val="28"/>
          <w:lang w:val="ru-RU"/>
        </w:rPr>
        <w:t xml:space="preserve">           </w:t>
      </w:r>
      <w:r>
        <w:rPr>
          <w:rFonts w:cs="Arial"/>
          <w:szCs w:val="28"/>
          <w:lang w:val="ru-RU"/>
        </w:rPr>
        <w:t xml:space="preserve">  №</w:t>
      </w:r>
      <w:r>
        <w:rPr>
          <w:rFonts w:hint="default" w:cs="Arial"/>
          <w:szCs w:val="28"/>
          <w:lang w:val="ru-RU"/>
        </w:rPr>
        <w:t xml:space="preserve">8 </w:t>
      </w:r>
      <w:r>
        <w:rPr>
          <w:rFonts w:cs="Arial"/>
          <w:szCs w:val="28"/>
          <w:lang w:val="ru-RU"/>
        </w:rPr>
        <w:t xml:space="preserve"> </w:t>
      </w:r>
    </w:p>
    <w:p>
      <w:pPr>
        <w:rPr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СТОИМОСТЬ УСЛУГ</w:t>
      </w:r>
    </w:p>
    <w:p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>
      <w:pPr>
        <w:jc w:val="center"/>
        <w:rPr>
          <w:sz w:val="28"/>
          <w:szCs w:val="28"/>
          <w:lang w:val="ru-RU"/>
        </w:rPr>
      </w:pPr>
    </w:p>
    <w:tbl>
      <w:tblPr>
        <w:tblStyle w:val="13"/>
        <w:tblW w:w="98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297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Стоимость</w:t>
            </w:r>
          </w:p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заказ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162,11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Облачение тела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244,51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2013,09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1619,35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Погребение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2385,92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  <w:lang w:val="ru-RU"/>
              </w:rPr>
            </w:pPr>
          </w:p>
          <w:p>
            <w:pPr>
              <w:tabs>
                <w:tab w:val="left" w:pos="2232"/>
              </w:tabs>
              <w:ind w:right="563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6424,98</w:t>
            </w:r>
          </w:p>
        </w:tc>
      </w:tr>
    </w:tbl>
    <w:p>
      <w:pPr>
        <w:rPr>
          <w:rFonts w:cs="Arial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>
        <w:rPr>
          <w:rFonts w:cs="Arial"/>
          <w:sz w:val="28"/>
          <w:szCs w:val="28"/>
          <w:lang w:val="ru-RU"/>
        </w:rPr>
        <w:t xml:space="preserve">                        </w:t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r>
        <w:t xml:space="preserve">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</w:t>
      </w:r>
      <w:r>
        <w:rPr>
          <w:rFonts w:hint="default" w:cs="Times New Roman"/>
          <w:sz w:val="18"/>
          <w:szCs w:val="18"/>
          <w:lang w:val="ru-RU"/>
        </w:rPr>
        <w:t>05.02.2021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15</w:t>
      </w:r>
      <w:bookmarkStart w:id="0" w:name="_GoBack"/>
      <w:bookmarkEnd w:id="0"/>
      <w:r>
        <w:rPr>
          <w:rFonts w:hint="default" w:cs="Times New Roman"/>
          <w:sz w:val="18"/>
          <w:szCs w:val="18"/>
          <w:lang w:val="ru-RU"/>
        </w:rPr>
        <w:t>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C27DD8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20FD6C30"/>
    <w:rsid w:val="246B5EEC"/>
    <w:rsid w:val="29BA7CF7"/>
    <w:rsid w:val="2A2F4B82"/>
    <w:rsid w:val="2A5A2FF5"/>
    <w:rsid w:val="2B386970"/>
    <w:rsid w:val="2C055C22"/>
    <w:rsid w:val="2D6B6584"/>
    <w:rsid w:val="2DA10CD7"/>
    <w:rsid w:val="2E0272A2"/>
    <w:rsid w:val="2ED07C19"/>
    <w:rsid w:val="31A15A9F"/>
    <w:rsid w:val="352C7F5B"/>
    <w:rsid w:val="35EA16EF"/>
    <w:rsid w:val="375F14F9"/>
    <w:rsid w:val="3A490A14"/>
    <w:rsid w:val="3CA04D41"/>
    <w:rsid w:val="3D1B4885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BDF140E"/>
    <w:rsid w:val="5CCE2198"/>
    <w:rsid w:val="5CDB2B0E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A3914FE"/>
    <w:rsid w:val="7A9E000F"/>
    <w:rsid w:val="7AD2737C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2021-02-05T12:03:00Z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