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402 от  09.11.2021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Российская Федерация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АДМИНИСТРАЦИЯ ВЗВАДСКОГО СЕЛЬСКОГО ПОСЕЛЕНИЯ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 О С Т А Н О В Л Е Н И Е</w:t>
      </w:r>
    </w:p>
    <w:p>
      <w:pPr>
        <w:spacing w:before="48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от  09.11.2021  № 81</w:t>
      </w:r>
    </w:p>
    <w:p>
      <w:pPr>
        <w:spacing w:after="48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д. Взвад</w:t>
      </w: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9"/>
        <w:gridCol w:w="2348"/>
      </w:tblGrid>
      <w:tr>
        <w:tc>
          <w:tcPr>
            <w:tcW w:w="5789" w:type="dxa"/>
            <w:noWrap w:val="0"/>
            <w:vAlign w:val="top"/>
          </w:tcPr>
          <w:p>
            <w:pPr>
              <w:jc w:val="left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Об утверждении Перечня общественных кладбищ, относящихся к собственности Взвадского сельского поселения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</w:tbl>
    <w:p>
      <w:pPr>
        <w:rPr>
          <w:rFonts w:cs="Times New Roman"/>
          <w:sz w:val="18"/>
          <w:szCs w:val="1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sz w:val="18"/>
          <w:szCs w:val="18"/>
          <w:lang w:val="ru-RU"/>
        </w:rPr>
        <w:t>В целях реализации пункта 22 части 1 статьи 14 Федерального закона от 0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18"/>
          <w:szCs w:val="18"/>
          <w:lang w:val="ru-RU"/>
        </w:rPr>
        <w:t>статьей 18 Федерального закона от 12 января 1996 года № 8-ФЗ «О погребении и похоронном деле»,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18"/>
          <w:szCs w:val="18"/>
          <w:lang w:val="ru-RU" w:eastAsia="ru-RU" w:bidi="ar-SA"/>
        </w:rPr>
        <w:t>ПОСТАНОВЛЯЮ: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</w:p>
    <w:p>
      <w:pPr>
        <w:pStyle w:val="105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1. Утвердить прилагаемый Перечень </w:t>
      </w:r>
      <w:r>
        <w:rPr>
          <w:rFonts w:ascii="Times New Roman" w:hAnsi="Times New Roman" w:cs="Times New Roman"/>
          <w:sz w:val="18"/>
          <w:szCs w:val="18"/>
        </w:rPr>
        <w:t xml:space="preserve">общественных кладбищ, относящихся к собственности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>
      <w:pPr>
        <w:ind w:firstLine="567"/>
        <w:rPr>
          <w:sz w:val="18"/>
          <w:szCs w:val="18"/>
          <w:lang w:val="ru-RU" w:eastAsia="ru-RU" w:bidi="ru-RU"/>
        </w:rPr>
      </w:pPr>
      <w:r>
        <w:rPr>
          <w:sz w:val="18"/>
          <w:szCs w:val="18"/>
          <w:lang w:val="ru-RU" w:eastAsia="ru-RU" w:bidi="ru-RU"/>
        </w:rPr>
        <w:t>2. Опубликовать настоящее постановление в газете «Взвадский вестник».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  <w:t>Глава администрации</w:t>
      </w:r>
    </w:p>
    <w:p>
      <w:pPr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  <w:t xml:space="preserve">Взвадского сельского поселения                                       С.В. Колесова                           </w:t>
      </w: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b/>
          <w:sz w:val="18"/>
          <w:szCs w:val="18"/>
          <w:lang w:val="ru-RU"/>
        </w:rPr>
      </w:pPr>
    </w:p>
    <w:p>
      <w:pPr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</w:t>
      </w:r>
    </w:p>
    <w:p>
      <w:pPr>
        <w:rPr>
          <w:rFonts w:cs="Arial"/>
          <w:sz w:val="18"/>
          <w:szCs w:val="18"/>
          <w:lang w:val="ru-RU"/>
        </w:rPr>
      </w:pP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УТВЕРЖДЕН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постановлением Администрации </w:t>
      </w:r>
    </w:p>
    <w:p>
      <w:pPr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сельского поселения</w:t>
      </w:r>
    </w:p>
    <w:p>
      <w:pPr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от 09.11.2021 №  81</w:t>
      </w:r>
    </w:p>
    <w:p>
      <w:pPr>
        <w:rPr>
          <w:rFonts w:cs="Arial"/>
          <w:sz w:val="18"/>
          <w:szCs w:val="18"/>
          <w:lang w:val="ru-RU"/>
        </w:rPr>
      </w:pPr>
    </w:p>
    <w:p>
      <w:pPr>
        <w:jc w:val="center"/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  <w:t>ПЕРЕЧЕНЬ</w:t>
      </w:r>
    </w:p>
    <w:p>
      <w:pPr>
        <w:jc w:val="center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 xml:space="preserve">общественных кладбищ, относящихся к собственности </w:t>
      </w:r>
    </w:p>
    <w:p>
      <w:pPr>
        <w:jc w:val="center"/>
        <w:rPr>
          <w:rFonts w:cs="Arial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Взвадского сельского поселения</w:t>
      </w:r>
    </w:p>
    <w:p>
      <w:pPr>
        <w:rPr>
          <w:rFonts w:cs="Arial"/>
          <w:b/>
          <w:sz w:val="18"/>
          <w:szCs w:val="18"/>
          <w:lang w:val="ru-RU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pStyle w:val="3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>
            <w:pPr>
              <w:pStyle w:val="3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169" w:type="dxa"/>
            <w:noWrap w:val="0"/>
            <w:vAlign w:val="top"/>
          </w:tcPr>
          <w:p>
            <w:pPr>
              <w:pStyle w:val="3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pStyle w:val="3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9" w:type="dxa"/>
            <w:noWrap w:val="0"/>
            <w:vAlign w:val="top"/>
          </w:tcPr>
          <w:p>
            <w:pPr>
              <w:pStyle w:val="3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Взвад, ул. Взвадская,зу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pStyle w:val="3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9" w:type="dxa"/>
            <w:noWrap w:val="0"/>
            <w:vAlign w:val="top"/>
          </w:tcPr>
          <w:p>
            <w:pPr>
              <w:pStyle w:val="3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д. Чертицко, ул. Ильменская </w:t>
            </w:r>
          </w:p>
        </w:tc>
      </w:tr>
    </w:tbl>
    <w:p>
      <w:pPr>
        <w:rPr>
          <w:rFonts w:cs="Arial"/>
          <w:b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</w:t>
      </w:r>
      <w:r>
        <w:rPr>
          <w:rFonts w:hint="default" w:cs="Times New Roman"/>
          <w:sz w:val="18"/>
          <w:szCs w:val="18"/>
          <w:lang w:val="ru-RU"/>
        </w:rPr>
        <w:t>09.11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15.00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90B2123"/>
    <w:rsid w:val="0BA81E30"/>
    <w:rsid w:val="0BB83D9E"/>
    <w:rsid w:val="0F760F7F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20FD6C30"/>
    <w:rsid w:val="21D371BD"/>
    <w:rsid w:val="2425426C"/>
    <w:rsid w:val="246B5EEC"/>
    <w:rsid w:val="258940FA"/>
    <w:rsid w:val="29BA7CF7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D02E0"/>
    <w:rsid w:val="4BB452A0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2021-11-15T10:27:16Z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6CB60AC99404471DB872D0BC6391FCAF</vt:lpwstr>
  </property>
</Properties>
</file>