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9797" w:tblpY="1731"/>
        <w:tblOverlap w:val="never"/>
        <w:tblW w:w="609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/>
      </w:tblPr>
      <w:tblGrid>
        <w:gridCol w:w="3105"/>
        <w:gridCol w:w="2990"/>
      </w:tblGrid>
      <w:tr w:rsidR="00152A20">
        <w:trPr>
          <w:trHeight w:val="1640"/>
        </w:trPr>
        <w:tc>
          <w:tcPr>
            <w:tcW w:w="31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keepNext/>
              <w:spacing w:before="240" w:after="60"/>
              <w:outlineLvl w:val="1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Муниципальная газета </w:t>
            </w:r>
          </w:p>
          <w:p w:rsidR="00152A20" w:rsidRDefault="008B3A8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031AA9">
              <w:rPr>
                <w:sz w:val="18"/>
                <w:szCs w:val="18"/>
              </w:rPr>
              <w:t xml:space="preserve"> </w:t>
            </w:r>
            <w:r w:rsidR="0006359D">
              <w:rPr>
                <w:sz w:val="18"/>
                <w:szCs w:val="18"/>
              </w:rPr>
              <w:t>5</w:t>
            </w:r>
            <w:r w:rsidR="006527AE">
              <w:rPr>
                <w:sz w:val="18"/>
                <w:szCs w:val="18"/>
              </w:rPr>
              <w:t>28</w:t>
            </w:r>
            <w:r w:rsidR="004F5A73">
              <w:rPr>
                <w:sz w:val="18"/>
                <w:szCs w:val="18"/>
              </w:rPr>
              <w:t xml:space="preserve"> от </w:t>
            </w:r>
            <w:r w:rsidR="00DA7083">
              <w:rPr>
                <w:sz w:val="18"/>
                <w:szCs w:val="18"/>
              </w:rPr>
              <w:t xml:space="preserve"> </w:t>
            </w:r>
            <w:r w:rsidR="007875DA">
              <w:rPr>
                <w:sz w:val="18"/>
                <w:szCs w:val="18"/>
              </w:rPr>
              <w:t>09</w:t>
            </w:r>
            <w:r w:rsidR="0048184A">
              <w:rPr>
                <w:sz w:val="18"/>
                <w:szCs w:val="18"/>
              </w:rPr>
              <w:t>.12</w:t>
            </w:r>
            <w:r w:rsidR="001E2B88">
              <w:rPr>
                <w:sz w:val="18"/>
                <w:szCs w:val="18"/>
              </w:rPr>
              <w:t>.2024</w:t>
            </w:r>
          </w:p>
          <w:p w:rsidR="00152A20" w:rsidRDefault="001E2B88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В.И.Иваш</w:t>
            </w:r>
            <w:r w:rsidR="008B3A87">
              <w:rPr>
                <w:sz w:val="18"/>
                <w:szCs w:val="18"/>
              </w:rPr>
              <w:t>кин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Учредитель газеты: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Совет депутатов  Взвадского сельского поселения</w:t>
            </w:r>
          </w:p>
        </w:tc>
      </w:tr>
    </w:tbl>
    <w:p w:rsidR="00415DD0" w:rsidRPr="00296A1B" w:rsidRDefault="00415DD0" w:rsidP="00415DD0">
      <w:pPr>
        <w:pStyle w:val="ConsPlusNormal2"/>
        <w:ind w:firstLine="540"/>
        <w:jc w:val="both"/>
        <w:rPr>
          <w:rFonts w:ascii="Times New Roman" w:hAnsi="Times New Roman"/>
          <w:sz w:val="18"/>
          <w:szCs w:val="18"/>
        </w:rPr>
      </w:pPr>
    </w:p>
    <w:p w:rsidR="00265337" w:rsidRPr="00296A1B" w:rsidRDefault="00265337" w:rsidP="00617E97">
      <w:pPr>
        <w:jc w:val="both"/>
        <w:rPr>
          <w:sz w:val="18"/>
          <w:szCs w:val="18"/>
        </w:rPr>
      </w:pPr>
    </w:p>
    <w:p w:rsidR="00265337" w:rsidRPr="00296A1B" w:rsidRDefault="00265337" w:rsidP="00265337">
      <w:pPr>
        <w:ind w:firstLine="560"/>
        <w:jc w:val="both"/>
        <w:rPr>
          <w:sz w:val="18"/>
          <w:szCs w:val="18"/>
        </w:rPr>
      </w:pPr>
      <w:r w:rsidRPr="00296A1B">
        <w:rPr>
          <w:sz w:val="18"/>
          <w:szCs w:val="18"/>
        </w:rPr>
        <w:t xml:space="preserve"> </w:t>
      </w:r>
    </w:p>
    <w:p w:rsidR="008A795B" w:rsidRPr="00296A1B" w:rsidRDefault="008A795B" w:rsidP="008A795B">
      <w:pPr>
        <w:ind w:left="-709"/>
        <w:jc w:val="right"/>
        <w:rPr>
          <w:color w:val="000000"/>
          <w:sz w:val="18"/>
          <w:szCs w:val="18"/>
        </w:rPr>
      </w:pPr>
    </w:p>
    <w:p w:rsidR="00031AA9" w:rsidRPr="00296A1B" w:rsidRDefault="00031AA9" w:rsidP="00554553">
      <w:pPr>
        <w:rPr>
          <w:sz w:val="18"/>
          <w:szCs w:val="18"/>
        </w:rPr>
      </w:pPr>
    </w:p>
    <w:p w:rsidR="00031AA9" w:rsidRPr="001E7CF8" w:rsidRDefault="00031AA9" w:rsidP="00554553">
      <w:pPr>
        <w:rPr>
          <w:sz w:val="18"/>
          <w:szCs w:val="18"/>
        </w:rPr>
      </w:pPr>
    </w:p>
    <w:p w:rsidR="00031AA9" w:rsidRPr="001E7CF8" w:rsidRDefault="00031AA9" w:rsidP="00554553">
      <w:pPr>
        <w:rPr>
          <w:sz w:val="18"/>
          <w:szCs w:val="18"/>
        </w:rPr>
      </w:pPr>
    </w:p>
    <w:p w:rsidR="00031AA9" w:rsidRPr="001E7CF8" w:rsidRDefault="00031AA9" w:rsidP="00554553">
      <w:pPr>
        <w:rPr>
          <w:sz w:val="18"/>
          <w:szCs w:val="18"/>
        </w:rPr>
      </w:pPr>
    </w:p>
    <w:p w:rsidR="00031AA9" w:rsidRPr="001E7CF8" w:rsidRDefault="00031AA9" w:rsidP="00554553">
      <w:pPr>
        <w:rPr>
          <w:sz w:val="18"/>
          <w:szCs w:val="18"/>
        </w:rPr>
      </w:pPr>
    </w:p>
    <w:p w:rsidR="00536A34" w:rsidRPr="001E7CF8" w:rsidRDefault="00536A34" w:rsidP="00536A34">
      <w:pPr>
        <w:spacing w:line="276" w:lineRule="auto"/>
        <w:jc w:val="both"/>
        <w:rPr>
          <w:b/>
          <w:sz w:val="18"/>
          <w:szCs w:val="18"/>
        </w:rPr>
      </w:pPr>
    </w:p>
    <w:p w:rsidR="00983FDB" w:rsidRDefault="006527AE" w:rsidP="00057DFB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</w:t>
      </w:r>
    </w:p>
    <w:p w:rsidR="006527AE" w:rsidRPr="001E7CF8" w:rsidRDefault="006527AE" w:rsidP="00057DFB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ПРОЕКТ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center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Новгородская область Старорусский район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center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Администрация Взвадского сельского поселения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center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ПОСТАНОВЛЕНИЕ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center"/>
        <w:rPr>
          <w:color w:val="000000"/>
          <w:sz w:val="18"/>
          <w:szCs w:val="18"/>
        </w:rPr>
      </w:pP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от            2024 г.    №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д. Взвад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 xml:space="preserve"> 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rPr>
          <w:b/>
          <w:bCs/>
          <w:color w:val="000000"/>
          <w:sz w:val="18"/>
          <w:szCs w:val="18"/>
        </w:rPr>
      </w:pPr>
      <w:r w:rsidRPr="006527AE">
        <w:rPr>
          <w:b/>
          <w:bCs/>
          <w:color w:val="000000"/>
          <w:sz w:val="18"/>
          <w:szCs w:val="18"/>
        </w:rPr>
        <w:t>О внесении изменений в Административный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rPr>
          <w:b/>
          <w:bCs/>
          <w:color w:val="000000"/>
          <w:sz w:val="18"/>
          <w:szCs w:val="18"/>
        </w:rPr>
      </w:pPr>
      <w:r w:rsidRPr="006527AE">
        <w:rPr>
          <w:b/>
          <w:bCs/>
          <w:color w:val="000000"/>
          <w:sz w:val="18"/>
          <w:szCs w:val="18"/>
        </w:rPr>
        <w:t>регламент по предоставлению муниципальной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rPr>
          <w:b/>
          <w:bCs/>
          <w:color w:val="000000"/>
          <w:sz w:val="18"/>
          <w:szCs w:val="18"/>
        </w:rPr>
      </w:pPr>
      <w:r w:rsidRPr="006527AE">
        <w:rPr>
          <w:b/>
          <w:bCs/>
          <w:color w:val="000000"/>
          <w:sz w:val="18"/>
          <w:szCs w:val="18"/>
        </w:rPr>
        <w:t>услуги «Предоставление земельных участков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rPr>
          <w:color w:val="000000"/>
          <w:sz w:val="18"/>
          <w:szCs w:val="18"/>
        </w:rPr>
      </w:pPr>
      <w:r w:rsidRPr="006527AE">
        <w:rPr>
          <w:b/>
          <w:bCs/>
          <w:color w:val="000000"/>
          <w:sz w:val="18"/>
          <w:szCs w:val="18"/>
        </w:rPr>
        <w:t>из земель сельскохозяйственного назначения»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sz w:val="18"/>
          <w:szCs w:val="18"/>
        </w:rPr>
      </w:pPr>
      <w:r w:rsidRPr="006527AE">
        <w:rPr>
          <w:sz w:val="18"/>
          <w:szCs w:val="18"/>
        </w:rPr>
        <w:t xml:space="preserve">В соответствии с Федеральным законом от 27 июля 2010 года </w:t>
      </w:r>
      <w:hyperlink r:id="rId8" w:tgtFrame="_blank" w:history="1">
        <w:r w:rsidRPr="006527AE">
          <w:rPr>
            <w:rStyle w:val="15"/>
            <w:sz w:val="18"/>
            <w:szCs w:val="18"/>
          </w:rPr>
          <w:t>№ 210-ФЗ</w:t>
        </w:r>
      </w:hyperlink>
      <w:r w:rsidRPr="006527AE">
        <w:rPr>
          <w:sz w:val="18"/>
          <w:szCs w:val="18"/>
        </w:rPr>
        <w:t xml:space="preserve"> «Об организации предоставления государственных и муниципальных услуг», Земельным кодексом Российской Федерации, Администрация Взвадского сельского поселения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ПОСТАНОВЛЯЕТ:</w:t>
      </w:r>
    </w:p>
    <w:p w:rsidR="006527AE" w:rsidRPr="006527AE" w:rsidRDefault="006527AE" w:rsidP="006527AE">
      <w:pPr>
        <w:pStyle w:val="afffff2"/>
        <w:numPr>
          <w:ilvl w:val="0"/>
          <w:numId w:val="5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Внести в Административный регламент по предоставлению муниципальной услуги «Предоставление земельных участков из земель сельскохозяйственного назначения», утвержденный постановлением администрации Взвадского сельского поселения от 03.06.2019 № 44 (далее – Регламент), следующие изменения:</w:t>
      </w:r>
    </w:p>
    <w:p w:rsidR="006527AE" w:rsidRPr="006527AE" w:rsidRDefault="006527AE" w:rsidP="006527AE">
      <w:pPr>
        <w:pStyle w:val="afffff2"/>
        <w:numPr>
          <w:ilvl w:val="1"/>
          <w:numId w:val="5"/>
        </w:numPr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Подпункт 13 пункта 2.10.2 Регламента изложить в следующей редакции: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«13) в отношении земельного участка, указанного в заявлении о его предоставлении, опубликовано и размещено в соответствии с подпунктом 1 пункта 1 статьи 39.18 Земельного кодекса РФ извещение о предоставлении земельного участка для индивидуального жилищного строительства, ведения личного подсобного хозяйства, ведения гражданами садоводства для собственных нужд;».</w:t>
      </w:r>
    </w:p>
    <w:p w:rsidR="006527AE" w:rsidRPr="006527AE" w:rsidRDefault="006527AE" w:rsidP="006527AE">
      <w:pPr>
        <w:pStyle w:val="afffff2"/>
        <w:numPr>
          <w:ilvl w:val="1"/>
          <w:numId w:val="5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Подпункт 4 пункта 3.1 Регламента изложить в следующей редакции: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«4) обеспечение опубликования извещения о предоставлении земельного участка для садоводства;».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1.3. В абзаце 1 пункта 3.5 Регламента слова</w:t>
      </w:r>
      <w:r w:rsidRPr="006527AE">
        <w:rPr>
          <w:color w:val="000000"/>
          <w:sz w:val="18"/>
          <w:szCs w:val="18"/>
        </w:rPr>
        <w:t xml:space="preserve"> «, дачного хозяйства или для осуществления крестьянским (фермерским) хозяйством его деятельности» </w:t>
      </w:r>
      <w:r w:rsidRPr="006527AE">
        <w:rPr>
          <w:b/>
          <w:color w:val="000000"/>
          <w:sz w:val="18"/>
          <w:szCs w:val="18"/>
        </w:rPr>
        <w:t>исключить.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b/>
          <w:color w:val="000000"/>
          <w:sz w:val="18"/>
          <w:szCs w:val="18"/>
        </w:rPr>
      </w:pPr>
      <w:r w:rsidRPr="006527AE">
        <w:rPr>
          <w:b/>
          <w:color w:val="000000"/>
          <w:sz w:val="18"/>
          <w:szCs w:val="18"/>
        </w:rPr>
        <w:t>1.4. Подпункт 2 пункта 3.5.1 Регламента изложить в следующей редакции: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«2) информация о праве граждан, заинтересованных в предоставлении земельного участка для указанных в пункте 1 статьи 39.18 Земельного кодекса РФ целей, в течение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участка;».</w:t>
      </w:r>
    </w:p>
    <w:p w:rsidR="006527AE" w:rsidRPr="006527AE" w:rsidRDefault="006527AE" w:rsidP="006527AE">
      <w:pPr>
        <w:pStyle w:val="afffff2"/>
        <w:spacing w:before="0" w:beforeAutospacing="0" w:after="0" w:afterAutospacing="0"/>
        <w:ind w:firstLine="567"/>
        <w:jc w:val="both"/>
        <w:rPr>
          <w:color w:val="000000"/>
          <w:sz w:val="18"/>
          <w:szCs w:val="18"/>
        </w:rPr>
      </w:pPr>
      <w:r w:rsidRPr="006527AE">
        <w:rPr>
          <w:color w:val="000000"/>
          <w:sz w:val="18"/>
          <w:szCs w:val="18"/>
        </w:rPr>
        <w:t>2. Опубликовать настоящее постановление в муниципальной газете «Взвадский вестник».</w:t>
      </w:r>
    </w:p>
    <w:p w:rsidR="006527AE" w:rsidRPr="00617E97" w:rsidRDefault="006527AE" w:rsidP="006527AE">
      <w:pPr>
        <w:pStyle w:val="afffff2"/>
        <w:tabs>
          <w:tab w:val="left" w:pos="6324"/>
        </w:tabs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  <w:r w:rsidRPr="00617E97">
        <w:rPr>
          <w:b/>
          <w:color w:val="000000"/>
          <w:sz w:val="18"/>
          <w:szCs w:val="18"/>
        </w:rPr>
        <w:t xml:space="preserve">Глава Взвадского сельского поселения                   </w:t>
      </w:r>
      <w:r w:rsidRPr="00617E97">
        <w:rPr>
          <w:b/>
          <w:color w:val="000000"/>
          <w:sz w:val="18"/>
          <w:szCs w:val="18"/>
        </w:rPr>
        <w:tab/>
        <w:t xml:space="preserve">                  В.И.Ивашкин</w:t>
      </w:r>
    </w:p>
    <w:p w:rsidR="00F63A13" w:rsidRPr="00617E97" w:rsidRDefault="00F63A13" w:rsidP="00F63A13">
      <w:pPr>
        <w:adjustRightInd w:val="0"/>
        <w:jc w:val="both"/>
        <w:rPr>
          <w:rFonts w:ascii="Times New Roman CYR" w:eastAsia="Times New Roman CYR" w:hAnsi="Times New Roman CYR"/>
          <w:b/>
          <w:bCs/>
          <w:sz w:val="18"/>
          <w:szCs w:val="18"/>
        </w:rPr>
      </w:pPr>
    </w:p>
    <w:p w:rsidR="00617E97" w:rsidRPr="00617E97" w:rsidRDefault="00617E97" w:rsidP="00617E97">
      <w:pPr>
        <w:jc w:val="center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t>Российская   Федерация</w:t>
      </w:r>
    </w:p>
    <w:p w:rsidR="00617E97" w:rsidRPr="00617E97" w:rsidRDefault="00617E97" w:rsidP="00617E97">
      <w:pPr>
        <w:jc w:val="center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t>Администрация Взвадского сельского поселения</w:t>
      </w:r>
    </w:p>
    <w:p w:rsidR="00617E97" w:rsidRPr="00617E97" w:rsidRDefault="00617E97" w:rsidP="00617E97">
      <w:pPr>
        <w:jc w:val="center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t>Старорусский район  Новгородская область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</w:p>
    <w:p w:rsidR="00617E97" w:rsidRPr="00617E97" w:rsidRDefault="00617E97" w:rsidP="00617E97">
      <w:pPr>
        <w:jc w:val="center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lastRenderedPageBreak/>
        <w:t>ПОСТАНОВЛЕНИЕ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</w:p>
    <w:p w:rsidR="00617E97" w:rsidRPr="00617E97" w:rsidRDefault="00617E97" w:rsidP="00617E97">
      <w:pPr>
        <w:rPr>
          <w:sz w:val="18"/>
          <w:szCs w:val="18"/>
        </w:rPr>
      </w:pPr>
      <w:r w:rsidRPr="00617E97">
        <w:rPr>
          <w:b/>
          <w:sz w:val="18"/>
          <w:szCs w:val="18"/>
        </w:rPr>
        <w:t>от 10.12.2024 №93</w:t>
      </w:r>
    </w:p>
    <w:p w:rsidR="00617E97" w:rsidRPr="00617E97" w:rsidRDefault="00617E97" w:rsidP="00617E97">
      <w:pPr>
        <w:rPr>
          <w:sz w:val="18"/>
          <w:szCs w:val="18"/>
        </w:rPr>
      </w:pPr>
      <w:r w:rsidRPr="00617E97">
        <w:rPr>
          <w:sz w:val="18"/>
          <w:szCs w:val="18"/>
        </w:rPr>
        <w:t>д. Взвад</w:t>
      </w:r>
    </w:p>
    <w:p w:rsidR="00617E97" w:rsidRPr="00617E97" w:rsidRDefault="00617E97" w:rsidP="00617E97">
      <w:pPr>
        <w:jc w:val="center"/>
        <w:rPr>
          <w:sz w:val="18"/>
          <w:szCs w:val="18"/>
        </w:rPr>
      </w:pPr>
    </w:p>
    <w:p w:rsidR="00617E97" w:rsidRPr="00617E97" w:rsidRDefault="00617E97" w:rsidP="00617E97">
      <w:pPr>
        <w:rPr>
          <w:sz w:val="18"/>
          <w:szCs w:val="18"/>
        </w:rPr>
      </w:pPr>
      <w:r w:rsidRPr="00617E97">
        <w:rPr>
          <w:sz w:val="18"/>
          <w:szCs w:val="18"/>
        </w:rPr>
        <w:t xml:space="preserve">Об  усилении противопожарной защиты </w:t>
      </w:r>
    </w:p>
    <w:p w:rsidR="00617E97" w:rsidRPr="00617E97" w:rsidRDefault="00617E97" w:rsidP="00617E97">
      <w:pPr>
        <w:rPr>
          <w:sz w:val="18"/>
          <w:szCs w:val="18"/>
        </w:rPr>
      </w:pPr>
      <w:r w:rsidRPr="00617E97">
        <w:rPr>
          <w:sz w:val="18"/>
          <w:szCs w:val="18"/>
        </w:rPr>
        <w:t>объектов и населённых пунктов сельского</w:t>
      </w:r>
    </w:p>
    <w:p w:rsidR="00617E97" w:rsidRPr="00617E97" w:rsidRDefault="00617E97" w:rsidP="00617E97">
      <w:pPr>
        <w:rPr>
          <w:sz w:val="18"/>
          <w:szCs w:val="18"/>
        </w:rPr>
      </w:pPr>
      <w:r w:rsidRPr="00617E97">
        <w:rPr>
          <w:sz w:val="18"/>
          <w:szCs w:val="18"/>
        </w:rPr>
        <w:t xml:space="preserve"> поселения восенне-зимний период</w:t>
      </w:r>
    </w:p>
    <w:p w:rsidR="00617E97" w:rsidRPr="00617E97" w:rsidRDefault="00617E97" w:rsidP="00617E97">
      <w:pPr>
        <w:jc w:val="center"/>
        <w:rPr>
          <w:b/>
          <w:sz w:val="18"/>
          <w:szCs w:val="18"/>
        </w:rPr>
      </w:pP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b/>
          <w:sz w:val="18"/>
          <w:szCs w:val="18"/>
        </w:rPr>
        <w:tab/>
      </w:r>
      <w:r w:rsidRPr="00617E97">
        <w:rPr>
          <w:sz w:val="18"/>
          <w:szCs w:val="18"/>
        </w:rPr>
        <w:t xml:space="preserve">В целях усиления противопожарной защиты объектов и населенных пунктов Взвадского сельского поселения, в соответствии с Федеральными законами от  21 марта 1994 года № 69-ФЗ «О пожарной безопасности», от 6 октября 2003 года № 131-ФЗ «Об общих принципах организации местного самоуправления в Российской Федерации» 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b/>
          <w:sz w:val="18"/>
          <w:szCs w:val="18"/>
        </w:rPr>
        <w:t>ПОСТАНОВЛЯЮ: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b/>
          <w:sz w:val="18"/>
          <w:szCs w:val="18"/>
        </w:rPr>
        <w:tab/>
      </w:r>
      <w:r w:rsidRPr="00617E97">
        <w:rPr>
          <w:sz w:val="18"/>
          <w:szCs w:val="18"/>
        </w:rPr>
        <w:t>1. Рекомендовать филиалу общества с ограниченной ответственностью «ТК Новгородская»: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1.1. Провести комплекс мероприятий по приведению в пожаро-безопасное состояние подведомственных объектов согласно правилам технической эксплуатации жилого фонда.</w:t>
      </w:r>
      <w:r w:rsidRPr="00617E97">
        <w:rPr>
          <w:sz w:val="18"/>
          <w:szCs w:val="18"/>
        </w:rPr>
        <w:tab/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 Рекомендовать руководителям предприятий, организаций всех форм собственности, расположенных на территории поселения: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2.1. Привести в пожаробезопасное состояние все объекты, расположенные на их территориях;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2.2. Провести инструктаж рабочих и служащих по мерам пожарной безопасности на производстве и в быту;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2.3. Провести проверки состояния и наличия средств пожаротушения, выполнить мероприятия по их обслуживанию, ремонту и подготовке к применению;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2.4. Исключить пользование неисправными и самодельными электро-нагревательными  приборами на подведомственных объектах;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2.5. Установить строгий контроль за проведением пожароопасных работ в учреждениях;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3. Рекомендовать гражданам, проживающим на территории сельского поселения, обеспечить сохранность своего имущества на предмет пожарной безопасности.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4.Силами работников Администрации поселения  провести разъяснительную работу среди населения по противопожарной безопасности в осеннее - зимний период 2024-2025 годов.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5. В случае обнаружения очагов возгорания на территории сельского поселения сообщать информацию по телефонам: 01, 112, 75283, 75269.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6.Контроль за выполнением постановления оставляю за собой.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7.Признать утратившим силу постановление Администрации сельского поселения от 03.04.2024  №25 «О мерах по усилению пожарной безопасности в весенне-летний период 2024 года на территории Взвадского сельского поселения».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  <w:r w:rsidRPr="00617E97">
        <w:rPr>
          <w:sz w:val="18"/>
          <w:szCs w:val="18"/>
        </w:rPr>
        <w:tab/>
        <w:t>8.Опубликовать настоящее постановление в газете «Взвадский вестник».</w:t>
      </w:r>
    </w:p>
    <w:p w:rsidR="00617E97" w:rsidRPr="00617E97" w:rsidRDefault="00617E97" w:rsidP="00617E97">
      <w:pPr>
        <w:jc w:val="both"/>
        <w:rPr>
          <w:sz w:val="18"/>
          <w:szCs w:val="18"/>
        </w:rPr>
      </w:pPr>
    </w:p>
    <w:p w:rsidR="00617E97" w:rsidRPr="00617E97" w:rsidRDefault="00617E97" w:rsidP="00617E97">
      <w:pPr>
        <w:jc w:val="both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t>Глава администрации</w:t>
      </w:r>
    </w:p>
    <w:p w:rsidR="00617E97" w:rsidRPr="00617E97" w:rsidRDefault="00617E97" w:rsidP="00617E97">
      <w:pPr>
        <w:jc w:val="both"/>
        <w:rPr>
          <w:b/>
          <w:sz w:val="18"/>
          <w:szCs w:val="18"/>
        </w:rPr>
      </w:pPr>
      <w:r w:rsidRPr="00617E97">
        <w:rPr>
          <w:b/>
          <w:sz w:val="18"/>
          <w:szCs w:val="18"/>
        </w:rPr>
        <w:t>Взвадского сельского поселения</w:t>
      </w:r>
      <w:r w:rsidRPr="00617E97">
        <w:rPr>
          <w:b/>
          <w:sz w:val="18"/>
          <w:szCs w:val="18"/>
        </w:rPr>
        <w:tab/>
      </w:r>
      <w:r w:rsidRPr="00617E97">
        <w:rPr>
          <w:b/>
          <w:sz w:val="18"/>
          <w:szCs w:val="18"/>
        </w:rPr>
        <w:tab/>
      </w:r>
      <w:r w:rsidRPr="00617E97">
        <w:rPr>
          <w:b/>
          <w:sz w:val="18"/>
          <w:szCs w:val="18"/>
        </w:rPr>
        <w:tab/>
      </w:r>
      <w:r w:rsidRPr="00617E97">
        <w:rPr>
          <w:b/>
          <w:sz w:val="18"/>
          <w:szCs w:val="18"/>
        </w:rPr>
        <w:tab/>
        <w:t xml:space="preserve">     В.И.Ивашкин</w:t>
      </w:r>
    </w:p>
    <w:p w:rsidR="00617E97" w:rsidRDefault="00617E97" w:rsidP="00617E97"/>
    <w:p w:rsidR="00617E97" w:rsidRDefault="00617E97" w:rsidP="00617E97"/>
    <w:p w:rsidR="007753E3" w:rsidRPr="007753E3" w:rsidRDefault="007753E3" w:rsidP="007753E3">
      <w:pPr>
        <w:tabs>
          <w:tab w:val="left" w:pos="3060"/>
        </w:tabs>
        <w:spacing w:before="120" w:line="240" w:lineRule="atLeast"/>
        <w:ind w:left="-720" w:right="-365"/>
        <w:jc w:val="center"/>
        <w:rPr>
          <w:b/>
          <w:sz w:val="18"/>
          <w:szCs w:val="18"/>
        </w:rPr>
      </w:pPr>
      <w:r w:rsidRPr="007753E3">
        <w:rPr>
          <w:sz w:val="18"/>
          <w:szCs w:val="18"/>
        </w:rPr>
        <w:t xml:space="preserve"> проект</w:t>
      </w:r>
      <w:r w:rsidRPr="007753E3">
        <w:rPr>
          <w:b/>
          <w:sz w:val="18"/>
          <w:szCs w:val="18"/>
        </w:rPr>
        <w:br w:type="textWrapping" w:clear="all"/>
      </w:r>
    </w:p>
    <w:p w:rsidR="007753E3" w:rsidRPr="007753E3" w:rsidRDefault="007753E3" w:rsidP="007753E3">
      <w:pPr>
        <w:tabs>
          <w:tab w:val="left" w:pos="3060"/>
        </w:tabs>
        <w:ind w:right="-3"/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>Российская Федерация</w:t>
      </w:r>
    </w:p>
    <w:p w:rsidR="007753E3" w:rsidRPr="007753E3" w:rsidRDefault="007753E3" w:rsidP="007753E3">
      <w:pPr>
        <w:tabs>
          <w:tab w:val="left" w:pos="3060"/>
        </w:tabs>
        <w:ind w:right="-3"/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>Новгородская область Старорусский район</w:t>
      </w:r>
    </w:p>
    <w:p w:rsidR="007753E3" w:rsidRPr="007753E3" w:rsidRDefault="007753E3" w:rsidP="007753E3">
      <w:pPr>
        <w:tabs>
          <w:tab w:val="left" w:pos="3060"/>
        </w:tabs>
        <w:ind w:right="-3"/>
        <w:jc w:val="center"/>
        <w:rPr>
          <w:sz w:val="18"/>
          <w:szCs w:val="18"/>
        </w:rPr>
      </w:pPr>
      <w:r w:rsidRPr="007753E3">
        <w:rPr>
          <w:b/>
          <w:sz w:val="18"/>
          <w:szCs w:val="18"/>
        </w:rPr>
        <w:t>Совета депутатов Взвадского сельского поселения</w:t>
      </w:r>
    </w:p>
    <w:p w:rsidR="007753E3" w:rsidRPr="007753E3" w:rsidRDefault="007753E3" w:rsidP="007753E3">
      <w:pPr>
        <w:tabs>
          <w:tab w:val="left" w:pos="2338"/>
          <w:tab w:val="left" w:pos="5740"/>
        </w:tabs>
        <w:ind w:right="-3"/>
        <w:jc w:val="center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900"/>
          <w:tab w:val="left" w:pos="2340"/>
          <w:tab w:val="center" w:pos="4679"/>
        </w:tabs>
        <w:ind w:right="-3"/>
        <w:jc w:val="center"/>
        <w:rPr>
          <w:b/>
          <w:bCs/>
          <w:spacing w:val="90"/>
          <w:sz w:val="18"/>
          <w:szCs w:val="18"/>
        </w:rPr>
      </w:pPr>
      <w:r w:rsidRPr="007753E3">
        <w:rPr>
          <w:b/>
          <w:bCs/>
          <w:spacing w:val="90"/>
          <w:sz w:val="18"/>
          <w:szCs w:val="18"/>
        </w:rPr>
        <w:t>РЕШЕНИЕ</w:t>
      </w:r>
    </w:p>
    <w:p w:rsidR="007753E3" w:rsidRPr="007753E3" w:rsidRDefault="007753E3" w:rsidP="007753E3">
      <w:pPr>
        <w:shd w:val="clear" w:color="auto" w:fill="FFFFFF"/>
        <w:jc w:val="center"/>
        <w:rPr>
          <w:b/>
          <w:bCs/>
          <w:spacing w:val="-1"/>
          <w:sz w:val="18"/>
          <w:szCs w:val="18"/>
        </w:rPr>
      </w:pPr>
    </w:p>
    <w:p w:rsidR="007753E3" w:rsidRPr="007753E3" w:rsidRDefault="007753E3" w:rsidP="007753E3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7753E3">
        <w:rPr>
          <w:b/>
          <w:bCs/>
          <w:spacing w:val="-1"/>
          <w:sz w:val="18"/>
          <w:szCs w:val="18"/>
        </w:rPr>
        <w:t xml:space="preserve">от         года № </w:t>
      </w:r>
    </w:p>
    <w:p w:rsidR="007753E3" w:rsidRPr="007753E3" w:rsidRDefault="007753E3" w:rsidP="007753E3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7753E3">
        <w:rPr>
          <w:b/>
          <w:bCs/>
          <w:spacing w:val="-1"/>
          <w:sz w:val="18"/>
          <w:szCs w:val="18"/>
        </w:rPr>
        <w:t>д.Взвад</w:t>
      </w:r>
    </w:p>
    <w:p w:rsidR="007753E3" w:rsidRPr="007753E3" w:rsidRDefault="007753E3" w:rsidP="007753E3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7753E3">
        <w:rPr>
          <w:b/>
          <w:bCs/>
          <w:spacing w:val="-1"/>
          <w:sz w:val="18"/>
          <w:szCs w:val="18"/>
        </w:rPr>
        <w:t>О бюджете Взвадского сельского поселения</w:t>
      </w:r>
    </w:p>
    <w:p w:rsidR="007753E3" w:rsidRPr="007753E3" w:rsidRDefault="007753E3" w:rsidP="007753E3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7753E3">
        <w:rPr>
          <w:b/>
          <w:bCs/>
          <w:spacing w:val="-1"/>
          <w:sz w:val="18"/>
          <w:szCs w:val="18"/>
        </w:rPr>
        <w:t xml:space="preserve"> на 2025 год и на плановый</w:t>
      </w:r>
    </w:p>
    <w:p w:rsidR="007753E3" w:rsidRPr="007753E3" w:rsidRDefault="007753E3" w:rsidP="007753E3">
      <w:pPr>
        <w:shd w:val="clear" w:color="auto" w:fill="FFFFFF"/>
        <w:rPr>
          <w:b/>
          <w:bCs/>
          <w:spacing w:val="-1"/>
          <w:sz w:val="18"/>
          <w:szCs w:val="18"/>
        </w:rPr>
      </w:pPr>
      <w:r w:rsidRPr="007753E3">
        <w:rPr>
          <w:b/>
          <w:bCs/>
          <w:spacing w:val="-1"/>
          <w:sz w:val="18"/>
          <w:szCs w:val="18"/>
        </w:rPr>
        <w:t xml:space="preserve"> период 2026 и 2027 годы</w:t>
      </w:r>
    </w:p>
    <w:p w:rsidR="007753E3" w:rsidRPr="007753E3" w:rsidRDefault="007753E3" w:rsidP="007753E3">
      <w:pPr>
        <w:shd w:val="clear" w:color="auto" w:fill="FFFFFF"/>
        <w:jc w:val="center"/>
        <w:rPr>
          <w:b/>
          <w:bCs/>
          <w:spacing w:val="-1"/>
          <w:sz w:val="18"/>
          <w:szCs w:val="18"/>
        </w:rPr>
      </w:pPr>
    </w:p>
    <w:p w:rsidR="007753E3" w:rsidRPr="007753E3" w:rsidRDefault="007753E3" w:rsidP="007753E3">
      <w:pPr>
        <w:shd w:val="clear" w:color="auto" w:fill="FFFFFF"/>
        <w:ind w:left="335" w:firstLine="373"/>
        <w:jc w:val="both"/>
        <w:rPr>
          <w:sz w:val="18"/>
          <w:szCs w:val="18"/>
        </w:rPr>
      </w:pPr>
      <w:r w:rsidRPr="007753E3">
        <w:rPr>
          <w:sz w:val="18"/>
          <w:szCs w:val="18"/>
        </w:rPr>
        <w:t xml:space="preserve">      В соответствии с Бюджетным кодексом Российской Федерации, Уставом Взвадского сельского поселения Совет депутатов Взвадского сельского поселения</w:t>
      </w:r>
    </w:p>
    <w:p w:rsidR="007753E3" w:rsidRPr="007753E3" w:rsidRDefault="007753E3" w:rsidP="007753E3">
      <w:pPr>
        <w:shd w:val="clear" w:color="auto" w:fill="FFFFFF"/>
        <w:ind w:left="335" w:right="-545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РЕШИЛ:</w:t>
      </w:r>
    </w:p>
    <w:p w:rsidR="007753E3" w:rsidRPr="007753E3" w:rsidRDefault="007753E3" w:rsidP="007753E3">
      <w:pPr>
        <w:numPr>
          <w:ilvl w:val="0"/>
          <w:numId w:val="6"/>
        </w:numPr>
        <w:shd w:val="clear" w:color="auto" w:fill="FFFFFF"/>
        <w:ind w:left="0" w:firstLineChars="171" w:firstLine="308"/>
        <w:jc w:val="both"/>
        <w:rPr>
          <w:sz w:val="18"/>
          <w:szCs w:val="18"/>
        </w:rPr>
      </w:pPr>
      <w:r w:rsidRPr="007753E3">
        <w:rPr>
          <w:sz w:val="18"/>
          <w:szCs w:val="18"/>
        </w:rPr>
        <w:t>Утвердить основные характеристики бюджета Взвадского сельского поселения (далее - бюджет сельского поселения) на 2025 год:</w:t>
      </w: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>прогнозируемый общий объем доходов бюджета сельского поселения в сумме 8468,8 тыс. рублей;</w:t>
      </w:r>
    </w:p>
    <w:p w:rsidR="007753E3" w:rsidRPr="007753E3" w:rsidRDefault="007753E3" w:rsidP="007753E3">
      <w:pPr>
        <w:pStyle w:val="ConsPlusNormal2"/>
        <w:ind w:firstLine="420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1.2 общий объем расходов бюджета сельского поселения в сумме 8468,8 тыс. рублей;</w:t>
      </w:r>
    </w:p>
    <w:p w:rsidR="007753E3" w:rsidRPr="007753E3" w:rsidRDefault="007753E3" w:rsidP="007753E3">
      <w:pPr>
        <w:pStyle w:val="ConsPlusNormal2"/>
        <w:ind w:firstLine="420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1.3. прогнозируемый дефицит бюджета сельского поселения на 2025 год 0,0 тыс. рублей.</w:t>
      </w:r>
    </w:p>
    <w:p w:rsidR="007753E3" w:rsidRPr="007753E3" w:rsidRDefault="007753E3" w:rsidP="007753E3">
      <w:pPr>
        <w:pStyle w:val="ConsPlusNormal2"/>
        <w:ind w:firstLineChars="150" w:firstLine="270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2. Утвердить основные характеристики бюджета Взвадского сельского поселения на 2026 год и на 2027 год:</w:t>
      </w:r>
    </w:p>
    <w:p w:rsidR="007753E3" w:rsidRPr="007753E3" w:rsidRDefault="007753E3" w:rsidP="007753E3">
      <w:pPr>
        <w:pStyle w:val="ConsPlusNormal2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2.1. прогнозируемый общий объем доходов бюджета сельского поселения на 2026 год в сумме 6963,9 рублей и на 2027 год в сумме 7061,3 тыс. рублей;</w:t>
      </w:r>
    </w:p>
    <w:p w:rsidR="007753E3" w:rsidRPr="007753E3" w:rsidRDefault="007753E3" w:rsidP="007753E3">
      <w:pPr>
        <w:pStyle w:val="ConsPlusNormal2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 xml:space="preserve">2.2. общий объем расходов бюджета сельского поселения на 2026 год в сумме 6963,9 тыс. рублей, в том числе условно-утверждённые расходы в сумме 174,0 тыс. рублей, и на 2027 год в сумме 7061,3 тыс. рублей, в том числе условно-утвержденные расходы сумме 353,0 тыс. рублей; </w:t>
      </w:r>
    </w:p>
    <w:p w:rsidR="007753E3" w:rsidRPr="007753E3" w:rsidRDefault="007753E3" w:rsidP="007753E3">
      <w:pPr>
        <w:pStyle w:val="ConsPlusNormal2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2.3. прогнозируемый дефицит бюджета сельского поселения на 2026 год 0,0 тыс. рублей, на 2027 год 0,0 тыс. рублей.</w:t>
      </w:r>
    </w:p>
    <w:p w:rsidR="007753E3" w:rsidRPr="007753E3" w:rsidRDefault="007753E3" w:rsidP="007753E3">
      <w:pPr>
        <w:tabs>
          <w:tab w:val="left" w:pos="720"/>
        </w:tabs>
        <w:jc w:val="both"/>
        <w:rPr>
          <w:snapToGrid w:val="0"/>
          <w:sz w:val="18"/>
          <w:szCs w:val="18"/>
        </w:rPr>
      </w:pPr>
      <w:r w:rsidRPr="007753E3">
        <w:rPr>
          <w:sz w:val="18"/>
          <w:szCs w:val="18"/>
        </w:rPr>
        <w:tab/>
        <w:t>3.</w:t>
      </w:r>
      <w:r w:rsidRPr="007753E3">
        <w:rPr>
          <w:snapToGrid w:val="0"/>
          <w:sz w:val="18"/>
          <w:szCs w:val="18"/>
        </w:rPr>
        <w:t xml:space="preserve"> Утвердить прогнозируемые поступления доходов в бюджет Взвадского сельского поселения на 2025 год и на плановый 2026 и 2027 годы согласно приложению 1 к настоящему решению.</w:t>
      </w:r>
    </w:p>
    <w:p w:rsidR="007753E3" w:rsidRPr="007753E3" w:rsidRDefault="007753E3" w:rsidP="007753E3">
      <w:pPr>
        <w:shd w:val="clear" w:color="auto" w:fill="FFFFFF"/>
        <w:ind w:firstLine="708"/>
        <w:jc w:val="both"/>
        <w:rPr>
          <w:sz w:val="18"/>
          <w:szCs w:val="18"/>
        </w:rPr>
      </w:pPr>
      <w:r w:rsidRPr="007753E3">
        <w:rPr>
          <w:snapToGrid w:val="0"/>
          <w:sz w:val="18"/>
          <w:szCs w:val="18"/>
        </w:rPr>
        <w:t>4. Утвердить</w:t>
      </w:r>
      <w:r w:rsidRPr="007753E3">
        <w:rPr>
          <w:sz w:val="18"/>
          <w:szCs w:val="18"/>
        </w:rPr>
        <w:t xml:space="preserve"> источники внутреннего финансирования дефицита бюджета Взвадского сельского поселения на 2025 год и плановый период 2026 и 2027 годы, согласно приложению 7.</w:t>
      </w:r>
    </w:p>
    <w:p w:rsidR="007753E3" w:rsidRPr="007753E3" w:rsidRDefault="007753E3" w:rsidP="007753E3">
      <w:pPr>
        <w:tabs>
          <w:tab w:val="left" w:pos="6285"/>
        </w:tabs>
        <w:jc w:val="both"/>
        <w:rPr>
          <w:sz w:val="18"/>
          <w:szCs w:val="18"/>
        </w:rPr>
      </w:pPr>
      <w:r w:rsidRPr="007753E3">
        <w:rPr>
          <w:sz w:val="18"/>
          <w:szCs w:val="18"/>
        </w:rPr>
        <w:t xml:space="preserve">         5. Установить, что в 2025 году остатки средств бюджета на 1 января 2025 года, за исключением остатков неиспользованных средств дорожного фонда Взвадского сельского поселения, межбюджетных трансфертов, полученных из областного бюджета и бюджета Старорусского муниципального района в форме субсидий, субвенций и иных межбюджетный трансфертов, имеющих целевое назначение, а также утвержденного в составе источников внутреннего финансирования дефицита бюджета сельского поселения снижения остатков средств на счете по учету средств бюджета сельского поселения, в полном объеме могут направляться на покрытие временных кассовых разрывов, возникающих при исполнении бюджета Взвадского сельского поселения.</w:t>
      </w:r>
    </w:p>
    <w:p w:rsidR="007753E3" w:rsidRPr="007753E3" w:rsidRDefault="007753E3" w:rsidP="007753E3">
      <w:pPr>
        <w:pStyle w:val="ConsPlusNormal2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 xml:space="preserve">6. В соответствии с пунктом 2 статьи 184 </w:t>
      </w:r>
      <w:r w:rsidRPr="007753E3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7753E3">
        <w:rPr>
          <w:rFonts w:ascii="Times New Roman" w:hAnsi="Times New Roman" w:cs="Times New Roman"/>
          <w:sz w:val="18"/>
          <w:szCs w:val="18"/>
        </w:rPr>
        <w:t xml:space="preserve"> Бюджетного кодекса Российской Федерации утвердить нормативы отчислений доходов в бюджет Взвадского сельского поселения на 2025 год и плановый 2026 и 2027 годы, согласно приложению 3 к настоящему решению.</w:t>
      </w:r>
    </w:p>
    <w:p w:rsidR="007753E3" w:rsidRPr="007753E3" w:rsidRDefault="007753E3" w:rsidP="007753E3">
      <w:pPr>
        <w:tabs>
          <w:tab w:val="left" w:pos="720"/>
        </w:tabs>
        <w:jc w:val="both"/>
        <w:rPr>
          <w:sz w:val="18"/>
          <w:szCs w:val="18"/>
        </w:rPr>
      </w:pPr>
      <w:r w:rsidRPr="007753E3">
        <w:rPr>
          <w:sz w:val="18"/>
          <w:szCs w:val="18"/>
        </w:rPr>
        <w:tab/>
        <w:t xml:space="preserve"> </w:t>
      </w:r>
    </w:p>
    <w:p w:rsidR="007753E3" w:rsidRPr="007753E3" w:rsidRDefault="007753E3" w:rsidP="007753E3">
      <w:pPr>
        <w:tabs>
          <w:tab w:val="left" w:pos="720"/>
        </w:tabs>
        <w:jc w:val="both"/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7. Операции со средствами, поступающими во временное распоряжение получателей средств бюджета Старорусского муниципального района в соответствии с нормативными правовыми актами Российской Федерации, нормативными правовыми актами Старорусского муниципального района, в соответствии с заключенным Соглашением учитываются на лицевых счетах, открытых им в Управлении Федерального казначейства по Новгородской области.</w:t>
      </w:r>
    </w:p>
    <w:p w:rsidR="007753E3" w:rsidRPr="007753E3" w:rsidRDefault="007753E3" w:rsidP="007753E3">
      <w:pPr>
        <w:pStyle w:val="21"/>
        <w:ind w:firstLine="567"/>
        <w:rPr>
          <w:color w:val="auto"/>
          <w:sz w:val="18"/>
          <w:szCs w:val="18"/>
        </w:rPr>
      </w:pPr>
      <w:r w:rsidRPr="007753E3">
        <w:rPr>
          <w:sz w:val="18"/>
          <w:szCs w:val="18"/>
        </w:rPr>
        <w:t xml:space="preserve">  8. Утвердить </w:t>
      </w:r>
      <w:r w:rsidRPr="007753E3">
        <w:rPr>
          <w:bCs/>
          <w:sz w:val="18"/>
          <w:szCs w:val="18"/>
        </w:rPr>
        <w:t xml:space="preserve">распределение бюджетных ассигнований по разделам и подразделам, целевым статьям и видам расходов, функциональной классификации расходов бюджетов Российской Федерации на 2025 год и плановый период 2026-2027 годы </w:t>
      </w:r>
      <w:r w:rsidRPr="007753E3">
        <w:rPr>
          <w:color w:val="auto"/>
          <w:sz w:val="18"/>
          <w:szCs w:val="18"/>
        </w:rPr>
        <w:t>согласно приложению 4 к настоящему решению.</w:t>
      </w:r>
    </w:p>
    <w:p w:rsidR="007753E3" w:rsidRPr="007753E3" w:rsidRDefault="007753E3" w:rsidP="007753E3">
      <w:pPr>
        <w:jc w:val="center"/>
        <w:rPr>
          <w:bCs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</w:t>
      </w:r>
      <w:r w:rsidRPr="007753E3">
        <w:rPr>
          <w:sz w:val="18"/>
          <w:szCs w:val="18"/>
        </w:rPr>
        <w:t>9. Утвердить объем межбюджетных трансфертов, получаемых из других бюджетов бюджетной системы Российской Федерации</w:t>
      </w:r>
      <w:r w:rsidRPr="007753E3">
        <w:rPr>
          <w:b/>
          <w:sz w:val="18"/>
          <w:szCs w:val="18"/>
        </w:rPr>
        <w:t xml:space="preserve"> </w:t>
      </w:r>
      <w:r w:rsidRPr="007753E3">
        <w:rPr>
          <w:sz w:val="18"/>
          <w:szCs w:val="18"/>
        </w:rPr>
        <w:t>на 2025 год в сумме 7660,9 тыс. рублей, на 2026 год в сумме 6146,5 тыс. рублей, на 2027 год в сумме  6140,0 тыс. рублей, согласно приложению 2.</w:t>
      </w:r>
    </w:p>
    <w:p w:rsidR="007753E3" w:rsidRPr="007753E3" w:rsidRDefault="007753E3" w:rsidP="007753E3">
      <w:pPr>
        <w:pStyle w:val="21"/>
        <w:ind w:firstLine="567"/>
        <w:rPr>
          <w:color w:val="auto"/>
          <w:sz w:val="18"/>
          <w:szCs w:val="18"/>
        </w:rPr>
      </w:pPr>
      <w:bookmarkStart w:id="0" w:name="_Toc164233586"/>
      <w:r w:rsidRPr="007753E3">
        <w:rPr>
          <w:color w:val="auto"/>
          <w:sz w:val="18"/>
          <w:szCs w:val="18"/>
        </w:rPr>
        <w:t xml:space="preserve"> 10. Утвердить распределение бюджетных ассигнований по разделам и подразделам, целевым статьям (</w:t>
      </w:r>
      <w:r w:rsidRPr="007753E3">
        <w:rPr>
          <w:rStyle w:val="40"/>
          <w:b w:val="0"/>
          <w:sz w:val="18"/>
          <w:szCs w:val="18"/>
        </w:rPr>
        <w:t>муниципальным программам</w:t>
      </w:r>
      <w:r w:rsidRPr="007753E3">
        <w:rPr>
          <w:color w:val="auto"/>
          <w:sz w:val="18"/>
          <w:szCs w:val="18"/>
        </w:rPr>
        <w:t xml:space="preserve"> Взвадского сельского поселения и непрограммным направлениям деятельности), группам и подгруппам видов расходов классификации расходов бюджета на 2025 год и на плановый период 2026 и 2027 годы согласно приложению 6 к настоящему решению.</w:t>
      </w:r>
    </w:p>
    <w:bookmarkEnd w:id="0"/>
    <w:p w:rsidR="007753E3" w:rsidRPr="007753E3" w:rsidRDefault="007753E3" w:rsidP="007753E3">
      <w:pPr>
        <w:pStyle w:val="ConsPlusNormal2"/>
        <w:ind w:firstLine="539"/>
        <w:jc w:val="both"/>
        <w:rPr>
          <w:rFonts w:ascii="Times New Roman" w:hAnsi="Times New Roman" w:cs="Times New Roman"/>
          <w:sz w:val="18"/>
          <w:szCs w:val="18"/>
        </w:rPr>
      </w:pPr>
      <w:r w:rsidRPr="007753E3">
        <w:rPr>
          <w:rFonts w:ascii="Times New Roman" w:hAnsi="Times New Roman" w:cs="Times New Roman"/>
          <w:sz w:val="18"/>
          <w:szCs w:val="18"/>
        </w:rPr>
        <w:t>11. Утвердить ведомственную структуру расходов бюджета Взвадского сельского поселения на 2025 год и на плановый период 2026 и 2027 годов согласно приложению 5 к настоящему решению.</w:t>
      </w:r>
    </w:p>
    <w:p w:rsidR="007753E3" w:rsidRPr="007753E3" w:rsidRDefault="007753E3" w:rsidP="007753E3">
      <w:pPr>
        <w:pStyle w:val="af5"/>
        <w:ind w:firstLine="539"/>
        <w:rPr>
          <w:snapToGrid w:val="0"/>
          <w:sz w:val="18"/>
          <w:szCs w:val="18"/>
        </w:rPr>
      </w:pPr>
      <w:r w:rsidRPr="007753E3">
        <w:rPr>
          <w:snapToGrid w:val="0"/>
          <w:sz w:val="18"/>
          <w:szCs w:val="18"/>
        </w:rPr>
        <w:t xml:space="preserve">12. Установить, что получатель средств бюджета </w:t>
      </w:r>
      <w:r w:rsidRPr="007753E3">
        <w:rPr>
          <w:sz w:val="18"/>
          <w:szCs w:val="18"/>
        </w:rPr>
        <w:t>Взвадского</w:t>
      </w:r>
      <w:r w:rsidRPr="007753E3">
        <w:rPr>
          <w:snapToGrid w:val="0"/>
          <w:sz w:val="18"/>
          <w:szCs w:val="18"/>
        </w:rPr>
        <w:t xml:space="preserve"> сельского поселения при заключении договоров (контрактов) на поставку товаров, выполнение работ, оказания услуг вправе предусматривать авансовые платежи в размере 50 процентов от суммы договора (контракта), если иной размер авансовых платежей не установлен законодательством Российской Федерации</w:t>
      </w:r>
      <w:r w:rsidRPr="007753E3">
        <w:rPr>
          <w:rStyle w:val="30"/>
          <w:sz w:val="18"/>
          <w:szCs w:val="18"/>
        </w:rPr>
        <w:t>.</w:t>
      </w:r>
    </w:p>
    <w:p w:rsidR="007753E3" w:rsidRPr="007753E3" w:rsidRDefault="007753E3" w:rsidP="007753E3">
      <w:pPr>
        <w:pStyle w:val="af5"/>
        <w:ind w:firstLine="539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>13.Установить на 2025 год и на плановый период 2026 и 2027 годов размер единовременной компенсационной выплаты на лечение (оздоровление) лицам, занимающим муниципальные должности и должности муниципальной службы в администрации поселения, в сумме 32000 рублей.</w:t>
      </w:r>
    </w:p>
    <w:p w:rsidR="007753E3" w:rsidRPr="007753E3" w:rsidRDefault="007753E3" w:rsidP="007753E3">
      <w:pPr>
        <w:pStyle w:val="af5"/>
        <w:ind w:firstLine="539"/>
        <w:rPr>
          <w:snapToGrid w:val="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14. Утвердить объем резервного фонда на 2025 год в сумме 30,0 тыс. рублей.</w:t>
      </w:r>
    </w:p>
    <w:p w:rsidR="007753E3" w:rsidRPr="007753E3" w:rsidRDefault="007753E3" w:rsidP="007753E3">
      <w:pPr>
        <w:ind w:firstLine="539"/>
        <w:jc w:val="both"/>
        <w:rPr>
          <w:snapToGrid w:val="0"/>
          <w:sz w:val="18"/>
          <w:szCs w:val="18"/>
        </w:rPr>
      </w:pPr>
      <w:r w:rsidRPr="007753E3">
        <w:rPr>
          <w:snapToGrid w:val="0"/>
          <w:sz w:val="18"/>
          <w:szCs w:val="18"/>
        </w:rPr>
        <w:t xml:space="preserve"> 15. Утвердить объем </w:t>
      </w:r>
      <w:r w:rsidRPr="007753E3">
        <w:rPr>
          <w:sz w:val="18"/>
          <w:szCs w:val="18"/>
        </w:rPr>
        <w:t>межбюджетных трансфертов, передаваемых бюджету Старорусского муниципального района на 2025 год на плановый период 2026 на 2027 годы</w:t>
      </w:r>
      <w:r w:rsidRPr="007753E3">
        <w:rPr>
          <w:snapToGrid w:val="0"/>
          <w:sz w:val="18"/>
          <w:szCs w:val="18"/>
        </w:rPr>
        <w:t xml:space="preserve"> согласно приложению 8 к настоящему решению.</w:t>
      </w:r>
    </w:p>
    <w:p w:rsidR="007753E3" w:rsidRPr="007753E3" w:rsidRDefault="007753E3" w:rsidP="007753E3">
      <w:pPr>
        <w:pStyle w:val="ConsPlusNormal2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7753E3">
        <w:rPr>
          <w:rFonts w:ascii="Times New Roman" w:hAnsi="Times New Roman" w:cs="Times New Roman"/>
          <w:snapToGrid w:val="0"/>
          <w:sz w:val="18"/>
          <w:szCs w:val="18"/>
        </w:rPr>
        <w:t xml:space="preserve">        16. Утвердить объем бюджетных ассигнований муниципального дорожного фонда Взвадского сельского поселения в отношении автомобильных дорог местного значения в границах населенных пунктов поселений и вне границ населенных пунктов в границах муниципального района, обеспечение безопасности дорожного движения на них, включая создание и обеспечение функционирования парковок, (парковочных мест),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на 2025 год в сумме 668,2 тыс. рублей, </w:t>
      </w:r>
      <w:r w:rsidRPr="007753E3">
        <w:rPr>
          <w:rFonts w:ascii="Times New Roman" w:hAnsi="Times New Roman" w:cs="Times New Roman"/>
          <w:sz w:val="18"/>
          <w:szCs w:val="18"/>
        </w:rPr>
        <w:t>и на плановый период 2026 год в сумме 541,3 тыс. рублей и на 2027 год в сумме 629,4  тыс. рублей.</w:t>
      </w:r>
    </w:p>
    <w:p w:rsidR="007753E3" w:rsidRPr="007753E3" w:rsidRDefault="007753E3" w:rsidP="007753E3">
      <w:pPr>
        <w:ind w:firstLine="708"/>
        <w:jc w:val="both"/>
        <w:rPr>
          <w:sz w:val="18"/>
          <w:szCs w:val="18"/>
        </w:rPr>
      </w:pPr>
      <w:r w:rsidRPr="007753E3">
        <w:rPr>
          <w:sz w:val="18"/>
          <w:szCs w:val="18"/>
          <w:shd w:val="clear" w:color="auto" w:fill="FFFFFF"/>
        </w:rPr>
        <w:lastRenderedPageBreak/>
        <w:t>17. Утвердить общий объем бюджетных ассигнований на исполнение публичных нормативных обязательств на 2025 год в сумме 115,3 тыс. рублей, на 2026 год в сумме 115,3 тыс. рублей, на 2027 год в сумме 115,3 тыс. рублей.</w:t>
      </w:r>
    </w:p>
    <w:p w:rsidR="007753E3" w:rsidRPr="007753E3" w:rsidRDefault="007753E3" w:rsidP="007753E3">
      <w:pPr>
        <w:pStyle w:val="af5"/>
        <w:ind w:firstLine="708"/>
        <w:rPr>
          <w:snapToGrid w:val="0"/>
          <w:sz w:val="18"/>
          <w:szCs w:val="18"/>
        </w:rPr>
      </w:pPr>
      <w:r w:rsidRPr="007753E3">
        <w:rPr>
          <w:snapToGrid w:val="0"/>
          <w:sz w:val="18"/>
          <w:szCs w:val="18"/>
        </w:rPr>
        <w:t>18. Установить в 2025 годах для расчета средств по возмещению расходов, связанных со служебными командировками на территории Российской Федерации, органам местного самоуправления Старорусского муниципального района и организациям, финансируемым за счет средств бюджета муниципального района, размер суточных за каждый день нахождения в служебной командировке в городах Москва и Санкт-Петербург – 700 рублей, в прочих населенных пунктах – 350 рублей.</w:t>
      </w:r>
    </w:p>
    <w:p w:rsidR="007753E3" w:rsidRPr="007753E3" w:rsidRDefault="007753E3" w:rsidP="007753E3">
      <w:pPr>
        <w:ind w:firstLine="708"/>
        <w:jc w:val="both"/>
        <w:rPr>
          <w:sz w:val="18"/>
          <w:szCs w:val="18"/>
        </w:rPr>
      </w:pPr>
      <w:r w:rsidRPr="007753E3">
        <w:rPr>
          <w:sz w:val="18"/>
          <w:szCs w:val="18"/>
        </w:rPr>
        <w:t>19. Утвердить верхний предел муниципального внутреннего долга Взвадского сельского поселения на 1 января 2026 года в сумме 0,0 тыс. рублей, на 1 января 2027 года в сумме 0,0 тыс. рублей и на 1 января 2028 года в сумме 0,0 тыс. рублей.</w:t>
      </w:r>
    </w:p>
    <w:p w:rsidR="007753E3" w:rsidRPr="007753E3" w:rsidRDefault="007753E3" w:rsidP="007753E3">
      <w:pPr>
        <w:pStyle w:val="af5"/>
        <w:ind w:firstLine="708"/>
        <w:rPr>
          <w:sz w:val="18"/>
          <w:szCs w:val="18"/>
        </w:rPr>
      </w:pPr>
      <w:r w:rsidRPr="007753E3">
        <w:rPr>
          <w:sz w:val="18"/>
          <w:szCs w:val="18"/>
        </w:rPr>
        <w:t>20. Решение вступает в силу с 1 января 2025 года.</w:t>
      </w:r>
    </w:p>
    <w:p w:rsidR="007753E3" w:rsidRPr="007753E3" w:rsidRDefault="007753E3" w:rsidP="007753E3">
      <w:pPr>
        <w:tabs>
          <w:tab w:val="left" w:pos="720"/>
        </w:tabs>
        <w:jc w:val="both"/>
        <w:rPr>
          <w:snapToGrid w:val="0"/>
          <w:sz w:val="18"/>
          <w:szCs w:val="18"/>
        </w:rPr>
      </w:pPr>
      <w:r w:rsidRPr="007753E3">
        <w:rPr>
          <w:snapToGrid w:val="0"/>
          <w:sz w:val="18"/>
          <w:szCs w:val="18"/>
        </w:rPr>
        <w:tab/>
        <w:t>21. Опубликовать решение в газете «Взвадский вестник».</w:t>
      </w:r>
    </w:p>
    <w:p w:rsidR="007753E3" w:rsidRPr="007753E3" w:rsidRDefault="007753E3" w:rsidP="007753E3">
      <w:pPr>
        <w:tabs>
          <w:tab w:val="left" w:pos="720"/>
        </w:tabs>
        <w:jc w:val="both"/>
        <w:rPr>
          <w:snapToGrid w:val="0"/>
          <w:sz w:val="18"/>
          <w:szCs w:val="18"/>
        </w:rPr>
      </w:pPr>
    </w:p>
    <w:p w:rsidR="007753E3" w:rsidRPr="007753E3" w:rsidRDefault="007753E3" w:rsidP="007753E3">
      <w:pPr>
        <w:tabs>
          <w:tab w:val="left" w:pos="720"/>
        </w:tabs>
        <w:jc w:val="both"/>
        <w:rPr>
          <w:snapToGrid w:val="0"/>
          <w:sz w:val="18"/>
          <w:szCs w:val="18"/>
        </w:rPr>
      </w:pPr>
      <w:r w:rsidRPr="007753E3">
        <w:rPr>
          <w:snapToGrid w:val="0"/>
          <w:sz w:val="18"/>
          <w:szCs w:val="18"/>
        </w:rPr>
        <w:t>Глава Взвадского сельского поселения:                                      В. И. Ивашкин</w:t>
      </w:r>
    </w:p>
    <w:p w:rsidR="007753E3" w:rsidRPr="007753E3" w:rsidRDefault="007753E3" w:rsidP="007753E3">
      <w:pPr>
        <w:tabs>
          <w:tab w:val="left" w:pos="720"/>
        </w:tabs>
        <w:jc w:val="both"/>
        <w:rPr>
          <w:snapToGrid w:val="0"/>
          <w:sz w:val="18"/>
          <w:szCs w:val="18"/>
        </w:rPr>
      </w:pPr>
    </w:p>
    <w:p w:rsidR="007753E3" w:rsidRPr="007753E3" w:rsidRDefault="007753E3" w:rsidP="007753E3">
      <w:pPr>
        <w:jc w:val="both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                               </w:t>
      </w: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ab/>
      </w: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816"/>
          <w:tab w:val="right" w:pos="9275"/>
        </w:tabs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ab/>
        <w:t xml:space="preserve">                                                                             </w:t>
      </w: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</w:t>
      </w:r>
      <w:r w:rsidRPr="007753E3">
        <w:rPr>
          <w:color w:val="000000"/>
          <w:sz w:val="18"/>
          <w:szCs w:val="18"/>
        </w:rPr>
        <w:t xml:space="preserve">Приложение 1 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к проекту решения 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на 2025 год и плановый период 2026 и 2027 годы»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Прогнозируемые поступления доходов в бюджет Взвадского сельского поселения на 2025 год и плановый период 2026 и 2027 годы                                                                                                 (тыс. рублей)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bookmarkStart w:id="1" w:name="RANGE!A1:F181"/>
      <w:bookmarkEnd w:id="1"/>
    </w:p>
    <w:tbl>
      <w:tblPr>
        <w:tblW w:w="15570" w:type="dxa"/>
        <w:tblInd w:w="-578" w:type="dxa"/>
        <w:tblLayout w:type="fixed"/>
        <w:tblLook w:val="0000"/>
      </w:tblPr>
      <w:tblGrid>
        <w:gridCol w:w="8908"/>
        <w:gridCol w:w="1559"/>
        <w:gridCol w:w="1701"/>
        <w:gridCol w:w="1701"/>
        <w:gridCol w:w="1701"/>
      </w:tblGrid>
      <w:tr w:rsidR="007753E3" w:rsidRPr="007753E3" w:rsidTr="007753E3">
        <w:trPr>
          <w:cantSplit/>
          <w:trHeight w:val="627"/>
          <w:tblHeader/>
        </w:trPr>
        <w:tc>
          <w:tcPr>
            <w:tcW w:w="8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2026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2027 год</w:t>
            </w:r>
          </w:p>
        </w:tc>
      </w:tr>
      <w:tr w:rsidR="007753E3" w:rsidRPr="007753E3" w:rsidTr="007753E3">
        <w:trPr>
          <w:cantSplit/>
          <w:trHeight w:val="31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7753E3" w:rsidRPr="007753E3" w:rsidRDefault="007753E3" w:rsidP="00ED3630">
            <w:pPr>
              <w:ind w:right="34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ДОХОДЫ,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8468,8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6963,9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7061,3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bookmarkStart w:id="2" w:name="RANGE!A9:D9"/>
            <w:bookmarkStart w:id="3" w:name="RANGE!A9:D181"/>
            <w:bookmarkEnd w:id="2"/>
            <w:r w:rsidRPr="007753E3">
              <w:rPr>
                <w:b/>
                <w:bCs/>
                <w:sz w:val="18"/>
                <w:szCs w:val="18"/>
              </w:rPr>
              <w:t>Налоговые и неналоговые доходы</w:t>
            </w:r>
            <w:bookmarkEnd w:id="3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10000000000000000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807,90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817,40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921,30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Налоговые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790,20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817,40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921,30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10102000010000110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88,60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96,40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101,90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sz w:val="18"/>
                <w:szCs w:val="18"/>
              </w:rPr>
            </w:pPr>
            <w:bookmarkStart w:id="4" w:name="RANGE!A16:D16"/>
            <w:r w:rsidRPr="007753E3">
              <w:rPr>
                <w:sz w:val="18"/>
                <w:szCs w:val="1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  <w:bookmarkEnd w:id="4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10102010010000110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spacing w:line="720" w:lineRule="auto"/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88,60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96,40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101,90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Налоги на акцизы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10300000000000000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262,20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270,30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358,40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10302000010000110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     262,20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270,30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358,40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Единый сельхоз налог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10503000010000110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6,0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Налог на имущество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10600000000000000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429,0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440,0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450,0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10601000000000110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88,0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color w:val="000000"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10601030100000110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spacing w:line="720" w:lineRule="auto"/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86,0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87,0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88,0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10606000000000110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343,0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353,0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362,0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AD4E21">
            <w:pPr>
              <w:spacing w:beforeLines="40" w:line="240" w:lineRule="exact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10606010000000110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   343,0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353,0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362,0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Госпошлина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10800000000000000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5,0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tabs>
                <w:tab w:val="left" w:pos="876"/>
              </w:tabs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color w:val="000000"/>
                <w:sz w:val="18"/>
                <w:szCs w:val="18"/>
              </w:rPr>
            </w:pPr>
            <w:r w:rsidRPr="007753E3">
              <w:rPr>
                <w:bCs/>
                <w:color w:val="000000"/>
                <w:sz w:val="18"/>
                <w:szCs w:val="18"/>
              </w:rPr>
              <w:t>11700000000000000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bookmarkStart w:id="5" w:name="RANGE!A121:D121"/>
            <w:r w:rsidRPr="007753E3">
              <w:rPr>
                <w:b/>
                <w:bCs/>
                <w:sz w:val="18"/>
                <w:szCs w:val="18"/>
              </w:rPr>
              <w:t>Безвозмездные поступления</w:t>
            </w:r>
            <w:bookmarkEnd w:id="5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20000000000000000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7660,9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6146,5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6140,0</w:t>
            </w:r>
          </w:p>
        </w:tc>
      </w:tr>
      <w:tr w:rsidR="007753E3" w:rsidRPr="007753E3" w:rsidTr="007753E3">
        <w:trPr>
          <w:cantSplit/>
          <w:trHeight w:val="6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bookmarkStart w:id="6" w:name="RANGE!A122:D122"/>
            <w:r w:rsidRPr="007753E3">
              <w:rPr>
                <w:b/>
                <w:bCs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  <w:bookmarkEnd w:id="6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20200000000000000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6967,1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5559,9</w:t>
            </w:r>
          </w:p>
        </w:tc>
      </w:tr>
      <w:tr w:rsidR="007753E3" w:rsidRPr="007753E3" w:rsidTr="007753E3">
        <w:trPr>
          <w:cantSplit/>
          <w:trHeight w:val="60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bookmarkStart w:id="7" w:name="RANGE!A123:D123"/>
            <w:r w:rsidRPr="007753E3">
              <w:rPr>
                <w:b/>
                <w:bCs/>
                <w:sz w:val="18"/>
                <w:szCs w:val="18"/>
              </w:rPr>
              <w:t xml:space="preserve">Дотации бюджетам бюджетной системы Российской Федерации </w:t>
            </w:r>
            <w:bookmarkEnd w:id="7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20210000000000150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6967,1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5559,9</w:t>
            </w:r>
          </w:p>
        </w:tc>
      </w:tr>
      <w:tr w:rsidR="007753E3" w:rsidRPr="007753E3" w:rsidTr="007753E3">
        <w:trPr>
          <w:cantSplit/>
          <w:trHeight w:val="330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bookmarkStart w:id="8" w:name="RANGE!A124:D124"/>
            <w:r w:rsidRPr="007753E3">
              <w:rPr>
                <w:sz w:val="18"/>
                <w:szCs w:val="18"/>
              </w:rPr>
              <w:lastRenderedPageBreak/>
              <w:t>Дотации на выравнивание бюджетной обеспеченности</w:t>
            </w:r>
            <w:bookmarkEnd w:id="8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20216001000000150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6967,1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5559,9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</w:tr>
      <w:tr w:rsidR="007753E3" w:rsidRPr="007753E3" w:rsidTr="007753E3">
        <w:trPr>
          <w:cantSplit/>
          <w:trHeight w:val="64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 xml:space="preserve"> 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20216001100000150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6967,1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5559,9</w:t>
            </w:r>
          </w:p>
        </w:tc>
      </w:tr>
      <w:tr w:rsidR="007753E3" w:rsidRPr="007753E3" w:rsidTr="007753E3">
        <w:trPr>
          <w:cantSplit/>
          <w:trHeight w:val="67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bookmarkStart w:id="9" w:name="RANGE!A128:D128"/>
            <w:r w:rsidRPr="007753E3">
              <w:rPr>
                <w:b/>
                <w:bCs/>
                <w:sz w:val="18"/>
                <w:szCs w:val="18"/>
              </w:rPr>
              <w:t>Субсидии бюджетам бюджетной системы  Российской Федерации и муниципальных образований (межбюджетные субсидии)</w:t>
            </w:r>
            <w:bookmarkEnd w:id="9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753E3">
              <w:rPr>
                <w:b/>
                <w:bCs/>
                <w:color w:val="000000"/>
                <w:sz w:val="18"/>
                <w:szCs w:val="18"/>
              </w:rPr>
              <w:t>20220000000000150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cantSplit/>
          <w:trHeight w:val="408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субсидии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20229999000000150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cantSplit/>
          <w:trHeight w:val="408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20229999100000150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cantSplit/>
          <w:trHeight w:val="408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Субсидии бюджетам сельских поселений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20229999107152 150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cantSplit/>
          <w:trHeight w:val="61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bCs/>
                <w:color w:val="000000"/>
                <w:sz w:val="18"/>
                <w:szCs w:val="18"/>
              </w:rPr>
            </w:pPr>
            <w:r w:rsidRPr="007753E3">
              <w:rPr>
                <w:bCs/>
                <w:color w:val="000000"/>
                <w:sz w:val="18"/>
                <w:szCs w:val="18"/>
              </w:rPr>
              <w:t>20230000000000150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</w:tr>
      <w:tr w:rsidR="007753E3" w:rsidRPr="007753E3" w:rsidTr="007753E3">
        <w:trPr>
          <w:cantSplit/>
          <w:trHeight w:val="61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20230024000000150</w:t>
            </w:r>
            <w:r w:rsidRPr="007753E3">
              <w:rPr>
                <w:color w:val="000000"/>
                <w:sz w:val="18"/>
                <w:szCs w:val="18"/>
              </w:rPr>
              <w:tab/>
            </w:r>
            <w:r w:rsidRPr="007753E3">
              <w:rPr>
                <w:color w:val="000000"/>
                <w:sz w:val="18"/>
                <w:szCs w:val="18"/>
              </w:rPr>
              <w:tab/>
            </w:r>
            <w:r w:rsidRPr="007753E3">
              <w:rPr>
                <w:color w:val="000000"/>
                <w:sz w:val="18"/>
                <w:szCs w:val="18"/>
              </w:rPr>
              <w:tab/>
            </w:r>
            <w:r w:rsidRPr="007753E3">
              <w:rPr>
                <w:color w:val="000000"/>
                <w:sz w:val="18"/>
                <w:szCs w:val="18"/>
              </w:rPr>
              <w:tab/>
            </w:r>
            <w:r w:rsidRPr="007753E3">
              <w:rPr>
                <w:color w:val="000000"/>
                <w:sz w:val="18"/>
                <w:szCs w:val="18"/>
              </w:rPr>
              <w:tab/>
            </w:r>
            <w:r w:rsidRPr="007753E3">
              <w:rPr>
                <w:color w:val="000000"/>
                <w:sz w:val="18"/>
                <w:szCs w:val="18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130,4</w:t>
            </w:r>
          </w:p>
        </w:tc>
      </w:tr>
      <w:tr w:rsidR="007753E3" w:rsidRPr="007753E3" w:rsidTr="007753E3">
        <w:trPr>
          <w:cantSplit/>
          <w:trHeight w:val="615"/>
        </w:trPr>
        <w:tc>
          <w:tcPr>
            <w:tcW w:w="89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20231181000000150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172,5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178,7</w:t>
            </w:r>
          </w:p>
        </w:tc>
      </w:tr>
    </w:tbl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</w:t>
      </w: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tabs>
          <w:tab w:val="left" w:pos="6165"/>
        </w:tabs>
        <w:jc w:val="right"/>
        <w:outlineLvl w:val="6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165"/>
        </w:tabs>
        <w:jc w:val="right"/>
        <w:outlineLvl w:val="6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165"/>
        </w:tabs>
        <w:jc w:val="right"/>
        <w:outlineLvl w:val="6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165"/>
        </w:tabs>
        <w:jc w:val="right"/>
        <w:outlineLvl w:val="6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6165"/>
        </w:tabs>
        <w:jc w:val="right"/>
        <w:outlineLvl w:val="6"/>
        <w:rPr>
          <w:b/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sz w:val="18"/>
          <w:szCs w:val="18"/>
        </w:rPr>
        <w:t>Приложение 2</w:t>
      </w: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color w:val="000000"/>
          <w:sz w:val="18"/>
          <w:szCs w:val="18"/>
        </w:rPr>
        <w:t>к  проекту  решения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>«О бюджете Взвадского сельского поселения</w:t>
      </w:r>
    </w:p>
    <w:p w:rsidR="007753E3" w:rsidRPr="007753E3" w:rsidRDefault="007753E3" w:rsidP="007753E3">
      <w:pPr>
        <w:jc w:val="right"/>
        <w:outlineLvl w:val="0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>на 2025 год и плановый период 2026 и 2027 годы»</w:t>
      </w:r>
    </w:p>
    <w:p w:rsidR="007753E3" w:rsidRPr="007753E3" w:rsidRDefault="007753E3" w:rsidP="007753E3">
      <w:pPr>
        <w:tabs>
          <w:tab w:val="left" w:pos="6165"/>
        </w:tabs>
        <w:jc w:val="center"/>
        <w:outlineLvl w:val="6"/>
        <w:rPr>
          <w:sz w:val="18"/>
          <w:szCs w:val="18"/>
        </w:rPr>
      </w:pPr>
    </w:p>
    <w:p w:rsidR="007753E3" w:rsidRPr="007753E3" w:rsidRDefault="007753E3" w:rsidP="007753E3">
      <w:pPr>
        <w:jc w:val="both"/>
        <w:rPr>
          <w:sz w:val="18"/>
          <w:szCs w:val="18"/>
        </w:rPr>
      </w:pPr>
    </w:p>
    <w:p w:rsidR="007753E3" w:rsidRPr="007753E3" w:rsidRDefault="007753E3" w:rsidP="007753E3">
      <w:pPr>
        <w:tabs>
          <w:tab w:val="left" w:pos="4065"/>
        </w:tabs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Объем безвозмездных поступлений от других бюджетов системы Российской Федерации </w:t>
      </w:r>
    </w:p>
    <w:p w:rsidR="007753E3" w:rsidRPr="007753E3" w:rsidRDefault="007753E3" w:rsidP="007753E3">
      <w:pPr>
        <w:tabs>
          <w:tab w:val="left" w:pos="4065"/>
        </w:tabs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>на 2025 год и на плановый период 2026 и 2027 годов</w:t>
      </w:r>
    </w:p>
    <w:p w:rsidR="007753E3" w:rsidRPr="007753E3" w:rsidRDefault="007753E3" w:rsidP="007753E3">
      <w:pPr>
        <w:tabs>
          <w:tab w:val="left" w:pos="4065"/>
        </w:tabs>
        <w:jc w:val="both"/>
        <w:rPr>
          <w:b/>
          <w:sz w:val="18"/>
          <w:szCs w:val="18"/>
        </w:rPr>
      </w:pPr>
    </w:p>
    <w:tbl>
      <w:tblPr>
        <w:tblW w:w="14992" w:type="dxa"/>
        <w:tblLook w:val="01E0"/>
      </w:tblPr>
      <w:tblGrid>
        <w:gridCol w:w="9747"/>
        <w:gridCol w:w="1701"/>
        <w:gridCol w:w="1843"/>
        <w:gridCol w:w="1701"/>
      </w:tblGrid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Наименование дохода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2025г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Сумма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(тыс. руб.)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2026г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Сумма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2027г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Сумма</w:t>
            </w:r>
          </w:p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(тыс. руб.)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7660,9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6146,5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6140,0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140"/>
              </w:tabs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Безвозмездные поступления от других бюджетов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     7660,9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6146,5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6140,0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Дотации бюджетам субъектов Российской Федерации и муниципальным образованиям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6967,1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5559,9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6967,1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5572,6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5559,9</w:t>
            </w:r>
          </w:p>
        </w:tc>
      </w:tr>
      <w:tr w:rsidR="007753E3" w:rsidRPr="007753E3" w:rsidTr="007753E3">
        <w:trPr>
          <w:trHeight w:val="643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406,0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trHeight w:val="1028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Субсидии бюджетам городских и сельских поселений на формирование муниципальных дорожных фондов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406,0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271,0</w:t>
            </w:r>
          </w:p>
        </w:tc>
      </w:tr>
      <w:tr w:rsidR="007753E3" w:rsidRPr="007753E3" w:rsidTr="007753E3">
        <w:trPr>
          <w:trHeight w:val="760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Субвенции бюджетам субъектов Российской Федерации и муниципальным образованиям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287,8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309,1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172,5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4065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178,7</w:t>
            </w:r>
          </w:p>
        </w:tc>
      </w:tr>
      <w:tr w:rsidR="007753E3" w:rsidRPr="007753E3" w:rsidTr="007753E3">
        <w:trPr>
          <w:trHeight w:val="960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130,4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130,4</w:t>
            </w:r>
          </w:p>
        </w:tc>
      </w:tr>
      <w:tr w:rsidR="007753E3" w:rsidRPr="007753E3" w:rsidTr="007753E3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130,4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130,4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130,4</w:t>
            </w:r>
          </w:p>
        </w:tc>
      </w:tr>
    </w:tbl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           Приложение 3</w:t>
      </w: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</w:t>
      </w:r>
      <w:r w:rsidRPr="007753E3">
        <w:rPr>
          <w:color w:val="000000"/>
          <w:sz w:val="18"/>
          <w:szCs w:val="18"/>
        </w:rPr>
        <w:t>к  проекту  решения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7753E3" w:rsidRPr="007753E3" w:rsidRDefault="007753E3" w:rsidP="007753E3">
      <w:pPr>
        <w:jc w:val="right"/>
        <w:outlineLvl w:val="0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на 2025 год и плановый период 2026 и 2027 годы»</w:t>
      </w:r>
    </w:p>
    <w:p w:rsidR="007753E3" w:rsidRPr="007753E3" w:rsidRDefault="007753E3" w:rsidP="007753E3">
      <w:pPr>
        <w:jc w:val="right"/>
        <w:outlineLvl w:val="0"/>
        <w:rPr>
          <w:b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</w:t>
      </w:r>
    </w:p>
    <w:p w:rsidR="007753E3" w:rsidRPr="007753E3" w:rsidRDefault="007753E3" w:rsidP="007753E3">
      <w:pPr>
        <w:ind w:left="6372"/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</w:t>
      </w: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 xml:space="preserve">Нормативы отчислений доходов в бюджет </w:t>
      </w:r>
    </w:p>
    <w:p w:rsidR="007753E3" w:rsidRPr="007753E3" w:rsidRDefault="007753E3" w:rsidP="007753E3">
      <w:pPr>
        <w:jc w:val="center"/>
        <w:rPr>
          <w:sz w:val="18"/>
          <w:szCs w:val="18"/>
        </w:rPr>
      </w:pPr>
      <w:r w:rsidRPr="007753E3">
        <w:rPr>
          <w:b/>
          <w:bCs/>
          <w:sz w:val="18"/>
          <w:szCs w:val="18"/>
        </w:rPr>
        <w:t xml:space="preserve">Взвадского  сельского поселения на 2025 год  и плановый период 2026 и 2027 годы        </w:t>
      </w:r>
      <w:r w:rsidRPr="007753E3">
        <w:rPr>
          <w:sz w:val="18"/>
          <w:szCs w:val="18"/>
        </w:rPr>
        <w:t xml:space="preserve">                                                                                           </w:t>
      </w:r>
    </w:p>
    <w:p w:rsidR="007753E3" w:rsidRPr="007753E3" w:rsidRDefault="007753E3" w:rsidP="007753E3">
      <w:pPr>
        <w:jc w:val="center"/>
        <w:rPr>
          <w:sz w:val="18"/>
          <w:szCs w:val="18"/>
        </w:rPr>
      </w:pPr>
    </w:p>
    <w:tbl>
      <w:tblPr>
        <w:tblW w:w="17456" w:type="dxa"/>
        <w:tblInd w:w="-428" w:type="dxa"/>
        <w:tblLayout w:type="fixed"/>
        <w:tblLook w:val="0000"/>
      </w:tblPr>
      <w:tblGrid>
        <w:gridCol w:w="2713"/>
        <w:gridCol w:w="1980"/>
        <w:gridCol w:w="5624"/>
        <w:gridCol w:w="1559"/>
        <w:gridCol w:w="1843"/>
        <w:gridCol w:w="1701"/>
        <w:gridCol w:w="236"/>
        <w:gridCol w:w="900"/>
        <w:gridCol w:w="900"/>
      </w:tblGrid>
      <w:tr w:rsidR="007753E3" w:rsidRPr="007753E3" w:rsidTr="00961F08">
        <w:trPr>
          <w:gridAfter w:val="3"/>
          <w:wAfter w:w="2036" w:type="dxa"/>
          <w:trHeight w:val="144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Наименование дохода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87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Нормативы</w:t>
            </w:r>
          </w:p>
          <w:p w:rsidR="007753E3" w:rsidRPr="007753E3" w:rsidRDefault="007753E3" w:rsidP="00ED3630">
            <w:pPr>
              <w:ind w:left="207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отчислений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36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2027</w:t>
            </w:r>
          </w:p>
        </w:tc>
      </w:tr>
      <w:tr w:rsidR="007753E3" w:rsidRPr="007753E3" w:rsidTr="00961F08">
        <w:trPr>
          <w:gridAfter w:val="3"/>
          <w:wAfter w:w="2036" w:type="dxa"/>
          <w:trHeight w:val="36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1 01 02000 01 0000 110</w:t>
            </w:r>
          </w:p>
        </w:tc>
        <w:tc>
          <w:tcPr>
            <w:tcW w:w="12707" w:type="dxa"/>
            <w:gridSpan w:val="5"/>
            <w:tcBorders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доходы физических лиц</w:t>
            </w:r>
          </w:p>
        </w:tc>
      </w:tr>
      <w:tr w:rsidR="007753E3" w:rsidRPr="007753E3" w:rsidTr="00961F08">
        <w:trPr>
          <w:gridAfter w:val="2"/>
          <w:wAfter w:w="1800" w:type="dxa"/>
          <w:trHeight w:val="161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1 01 02010 01 0000 110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7753E3">
              <w:rPr>
                <w:sz w:val="18"/>
                <w:szCs w:val="18"/>
                <w:vertAlign w:val="superscript"/>
              </w:rPr>
              <w:t>1</w:t>
            </w:r>
            <w:r w:rsidRPr="007753E3">
              <w:rPr>
                <w:sz w:val="18"/>
                <w:szCs w:val="18"/>
              </w:rPr>
              <w:t xml:space="preserve"> и 228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961F08">
            <w:pPr>
              <w:ind w:right="665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</w:tr>
      <w:tr w:rsidR="007753E3" w:rsidRPr="007753E3" w:rsidTr="00961F08">
        <w:trPr>
          <w:gridAfter w:val="3"/>
          <w:wAfter w:w="2036" w:type="dxa"/>
          <w:trHeight w:val="125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1 01 02020 01 0000 110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</w:t>
            </w:r>
            <w:r w:rsidRPr="007753E3">
              <w:rPr>
                <w:sz w:val="18"/>
                <w:szCs w:val="18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</w:tr>
      <w:tr w:rsidR="007753E3" w:rsidRPr="007753E3" w:rsidTr="00961F08">
        <w:trPr>
          <w:gridAfter w:val="3"/>
          <w:wAfter w:w="2036" w:type="dxa"/>
          <w:trHeight w:val="95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1 01 02030 01 0000 110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</w:t>
            </w:r>
            <w:r w:rsidRPr="007753E3">
              <w:rPr>
                <w:sz w:val="18"/>
                <w:szCs w:val="18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1 01 02040 01 0000 110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 со статьей 227</w:t>
            </w:r>
            <w:r w:rsidRPr="007753E3">
              <w:rPr>
                <w:sz w:val="18"/>
                <w:szCs w:val="18"/>
                <w:vertAlign w:val="superscript"/>
              </w:rPr>
              <w:t>1</w:t>
            </w:r>
            <w:r w:rsidRPr="007753E3">
              <w:rPr>
                <w:sz w:val="18"/>
                <w:szCs w:val="18"/>
              </w:rPr>
              <w:t xml:space="preserve">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</w:t>
            </w:r>
            <w:r w:rsidRPr="007753E3">
              <w:rPr>
                <w:sz w:val="18"/>
                <w:szCs w:val="18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2,0</w:t>
            </w: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1 03 00000 00 0000 000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right="-108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pStyle w:val="docdata"/>
              <w:spacing w:before="0" w:beforeAutospacing="0" w:after="0" w:afterAutospacing="0"/>
              <w:ind w:left="-108" w:right="-108"/>
              <w:rPr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1 03 02200 01 0000 110</w:t>
            </w:r>
          </w:p>
          <w:p w:rsidR="007753E3" w:rsidRPr="007753E3" w:rsidRDefault="007753E3" w:rsidP="00ED3630">
            <w:pPr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уплаты акцизов на автомобильный бензин, производимый на территории Российской Федерации, подлежащие распределению в консолидированные бюджеты субъектов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</w:tr>
      <w:tr w:rsidR="007753E3" w:rsidRPr="007753E3" w:rsidTr="00961F08">
        <w:trPr>
          <w:gridAfter w:val="3"/>
          <w:wAfter w:w="2036" w:type="dxa"/>
          <w:trHeight w:val="70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1 05 03000 01 0000 110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Единый сельскохозяйственный налог</w:t>
            </w:r>
          </w:p>
        </w:tc>
      </w:tr>
      <w:tr w:rsidR="007753E3" w:rsidRPr="007753E3" w:rsidTr="00961F08">
        <w:trPr>
          <w:trHeight w:val="1130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1 05 03010 01 0000 110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961F08">
            <w:pPr>
              <w:ind w:left="-108" w:right="2912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</w:tr>
      <w:tr w:rsidR="007753E3" w:rsidRPr="007753E3" w:rsidTr="00961F08">
        <w:trPr>
          <w:trHeight w:val="72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1 05 03020 01 0000 110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Единый сельскохозяйственный налог (за налоговые периоды, истекшие до 1 января 2015 года)</w:t>
            </w: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</w:tr>
      <w:tr w:rsidR="007753E3" w:rsidRPr="007753E3" w:rsidTr="00961F08">
        <w:trPr>
          <w:gridAfter w:val="3"/>
          <w:wAfter w:w="2036" w:type="dxa"/>
          <w:trHeight w:val="347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1 06 00000 00 0000 000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имущество</w:t>
            </w:r>
          </w:p>
        </w:tc>
      </w:tr>
      <w:tr w:rsidR="007753E3" w:rsidRPr="007753E3" w:rsidTr="00961F08">
        <w:trPr>
          <w:gridAfter w:val="3"/>
          <w:wAfter w:w="2036" w:type="dxa"/>
          <w:trHeight w:val="37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1 06 01000 00 0000 110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имущество физических лиц</w:t>
            </w:r>
          </w:p>
        </w:tc>
      </w:tr>
      <w:tr w:rsidR="007753E3" w:rsidRPr="007753E3" w:rsidTr="00961F08">
        <w:trPr>
          <w:gridAfter w:val="3"/>
          <w:wAfter w:w="2036" w:type="dxa"/>
          <w:trHeight w:val="183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1 06 01030 10 0000 110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50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1 06 06000 00 0000 110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63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1 06 06010 00 0000 110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1 06 06013 10 0000 110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1 06 06023 10 0000 110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50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1 08 00000 00 0000 000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1 08 04020 01 0000 110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54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1 11 02000 00 0000 120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715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1 11 02033 10 0000 120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размещения временно свободных средств бюджетов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2158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1 11 05000 00 0000 120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180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1 11 05010 00 0000 120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</w:tr>
      <w:tr w:rsidR="007753E3" w:rsidRPr="007753E3" w:rsidTr="00961F08">
        <w:trPr>
          <w:gridAfter w:val="3"/>
          <w:wAfter w:w="2036" w:type="dxa"/>
          <w:trHeight w:val="1962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1 11 05013 10 0000 120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</w:tr>
      <w:tr w:rsidR="007753E3" w:rsidRPr="007753E3" w:rsidTr="00961F08">
        <w:trPr>
          <w:gridAfter w:val="3"/>
          <w:wAfter w:w="2036" w:type="dxa"/>
          <w:trHeight w:val="1044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1 11 09035 10 0000 120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эксплуатации и использования имущества автомобильных дорог, находящихся в собственности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97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1 11 09045 10 0000 120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257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1 13 01995 10 0000 130 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доходы от оказания платных услуг (работ)получателями средств бюджетов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1257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1 13 02995 10 0000 130 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доходы от компенсации затрат бюджетов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71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1 14 00000 00 0000 000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</w:tr>
      <w:tr w:rsidR="007753E3" w:rsidRPr="007753E3" w:rsidTr="00961F08">
        <w:trPr>
          <w:gridAfter w:val="3"/>
          <w:wAfter w:w="2036" w:type="dxa"/>
          <w:trHeight w:val="2546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1 14 02050 10 0000 410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реализации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965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1 14 02052 10 0000 410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реализации имущества, находящегося в оперативном управлении учреждений, находящихся в ведении органов управления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431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1 14 06000 00 0000 430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</w:tr>
      <w:tr w:rsidR="007753E3" w:rsidRPr="007753E3" w:rsidTr="00961F08">
        <w:trPr>
          <w:gridAfter w:val="3"/>
          <w:wAfter w:w="2036" w:type="dxa"/>
          <w:trHeight w:val="1982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1 14 06033 10 0000 430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Доходы от продажи земельных участков, которые расположены в границах поселений,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539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1 15 00000 00 0000 000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538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1 15 01000 01 0000 140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Административные сборы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085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1 15 02050 10 0000 140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Платежи, взимаемые органами местного самоуправления (организациями) поселений за выполнение определенных функций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35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1 16 00000 00 0000 000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1082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1 16 18050 10 0000 140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Денежные взыскания (штрафы) за нарушение бюджетного законодательства (в части бюджетов поселений)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1264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1 16 21050 10 0000 140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468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117 0000 00 0000 000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Прочие неналоговые доходы</w:t>
            </w:r>
          </w:p>
        </w:tc>
      </w:tr>
      <w:tr w:rsidR="007753E3" w:rsidRPr="007753E3" w:rsidTr="00961F08">
        <w:trPr>
          <w:gridAfter w:val="3"/>
          <w:wAfter w:w="2036" w:type="dxa"/>
          <w:trHeight w:val="407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117 01000 00 0000 180</w:t>
            </w:r>
          </w:p>
        </w:tc>
        <w:tc>
          <w:tcPr>
            <w:tcW w:w="12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Невыясненые поступления</w:t>
            </w:r>
          </w:p>
        </w:tc>
      </w:tr>
      <w:tr w:rsidR="007753E3" w:rsidRPr="007753E3" w:rsidTr="00961F08">
        <w:trPr>
          <w:gridAfter w:val="3"/>
          <w:wAfter w:w="2036" w:type="dxa"/>
          <w:trHeight w:val="1615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1 17 01050 10 0000 180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Невыясненные поступления, зачисляемые в бюджеты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right="-108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gridAfter w:val="3"/>
          <w:wAfter w:w="2036" w:type="dxa"/>
          <w:trHeight w:val="53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rFonts w:eastAsia="Arial Unicode MS"/>
                <w:b/>
                <w:color w:val="000000"/>
                <w:sz w:val="18"/>
                <w:szCs w:val="18"/>
              </w:rPr>
            </w:pPr>
            <w:r w:rsidRPr="007753E3">
              <w:rPr>
                <w:b/>
                <w:color w:val="000000"/>
                <w:sz w:val="18"/>
                <w:szCs w:val="18"/>
              </w:rPr>
              <w:lastRenderedPageBreak/>
              <w:t>1 17 05000 00 0000 180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both"/>
              <w:rPr>
                <w:rFonts w:eastAsia="Arial Unicode MS"/>
                <w:b/>
                <w:color w:val="000000"/>
                <w:sz w:val="18"/>
                <w:szCs w:val="18"/>
              </w:rPr>
            </w:pPr>
            <w:r w:rsidRPr="007753E3">
              <w:rPr>
                <w:b/>
                <w:color w:val="000000"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rFonts w:eastAsia="Arial Unicode MS"/>
                <w:sz w:val="18"/>
                <w:szCs w:val="18"/>
              </w:rPr>
            </w:pPr>
          </w:p>
        </w:tc>
      </w:tr>
      <w:tr w:rsidR="007753E3" w:rsidRPr="007753E3" w:rsidTr="00961F08">
        <w:trPr>
          <w:gridAfter w:val="3"/>
          <w:wAfter w:w="2036" w:type="dxa"/>
          <w:trHeight w:val="53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1 17 05050 10 0000 180</w:t>
            </w:r>
          </w:p>
        </w:tc>
        <w:tc>
          <w:tcPr>
            <w:tcW w:w="7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rPr>
                <w:snapToGrid w:val="0"/>
                <w:sz w:val="18"/>
                <w:szCs w:val="18"/>
              </w:rPr>
            </w:pPr>
            <w:r w:rsidRPr="007753E3">
              <w:rPr>
                <w:snapToGrid w:val="0"/>
                <w:sz w:val="18"/>
                <w:szCs w:val="18"/>
              </w:rPr>
              <w:t>Прочие неналоговые доходы бюджетов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</w:tbl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>Примечание.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бюджете Российской Федерации и бюджеты муниципального района.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</w:t>
      </w: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</w:t>
      </w: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         </w:t>
      </w:r>
      <w:r w:rsidRPr="007753E3">
        <w:rPr>
          <w:color w:val="000000"/>
          <w:sz w:val="18"/>
          <w:szCs w:val="18"/>
        </w:rPr>
        <w:t>Приложение 4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>к проекту  решения  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на 2025 год и плановый период 2026 и 2027 годы» </w:t>
      </w:r>
    </w:p>
    <w:p w:rsidR="007753E3" w:rsidRPr="007753E3" w:rsidRDefault="007753E3" w:rsidP="007753E3">
      <w:pPr>
        <w:jc w:val="center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</w:t>
      </w:r>
      <w:r w:rsidRPr="007753E3">
        <w:rPr>
          <w:sz w:val="18"/>
          <w:szCs w:val="18"/>
        </w:rPr>
        <w:t xml:space="preserve">                          </w:t>
      </w: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Распределение бюджетных ассигнований по разделам и подразделам,</w:t>
      </w:r>
    </w:p>
    <w:p w:rsidR="007753E3" w:rsidRPr="007753E3" w:rsidRDefault="007753E3" w:rsidP="007753E3">
      <w:pPr>
        <w:ind w:left="-494" w:firstLine="494"/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целевым статьям и видам расходов, функциональной классификации расходов бюджетов Российской Федерации на 2025 год и плановый период 2026-2027 годы  (тыс. рублей)</w:t>
      </w: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</w:t>
      </w: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                                             </w:t>
      </w:r>
    </w:p>
    <w:tbl>
      <w:tblPr>
        <w:tblW w:w="15480" w:type="dxa"/>
        <w:tblInd w:w="-488" w:type="dxa"/>
        <w:shd w:val="clear" w:color="auto" w:fill="FFFFFF"/>
        <w:tblLook w:val="0000"/>
      </w:tblPr>
      <w:tblGrid>
        <w:gridCol w:w="5983"/>
        <w:gridCol w:w="850"/>
        <w:gridCol w:w="1276"/>
        <w:gridCol w:w="1701"/>
        <w:gridCol w:w="1276"/>
        <w:gridCol w:w="1417"/>
        <w:gridCol w:w="1418"/>
        <w:gridCol w:w="1559"/>
      </w:tblGrid>
      <w:tr w:rsidR="007753E3" w:rsidRPr="007753E3" w:rsidTr="00961F08">
        <w:trPr>
          <w:trHeight w:val="37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ind w:left="-993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2025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2026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2027 г.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3445,8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2249,8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2167,2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Расходы на выплату персоналу в целях обеспечения выполнения функций государственными (муниципальными ) органами ,казенными </w:t>
            </w:r>
            <w:r w:rsidRPr="007753E3">
              <w:rPr>
                <w:sz w:val="18"/>
                <w:szCs w:val="18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lastRenderedPageBreak/>
              <w:t>Расходы на выплату персоналу государственных (муниципальных) органов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2441,8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888,5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Муниципальная программа «Повышение эффективности бюджетных расходов  Взвадского сельского поселения на 2022-2027 годы»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Центральный аппарат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991,8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729,7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2173,0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961,8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709,7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государственных органов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120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2173,0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961,8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709,7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Закупка товаров ,работ и услуг для государственных( 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10,0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Уплата прочих налогов, сборов и иных 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Содержание штатных единиц, осуществляющих передаваемые отдельные государственные полномочия по организации деятельности  по сбору и транспортированию  твердых коммунальных отходов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Передача  осуществления 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900 00 00050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39,2 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900 00 00050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208,0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387,0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Возмещение компенсационных расходов   старостам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Реализация гос. функций связанных с общегосударственным управлением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900 09 90000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353,0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  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060 00 40140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</w:t>
            </w:r>
            <w:r w:rsidRPr="007753E3">
              <w:rPr>
                <w:sz w:val="18"/>
                <w:szCs w:val="18"/>
              </w:rPr>
              <w:t>2</w:t>
            </w:r>
          </w:p>
        </w:tc>
      </w:tr>
      <w:tr w:rsidR="007753E3" w:rsidRPr="007753E3" w:rsidTr="00961F08">
        <w:trPr>
          <w:trHeight w:val="818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060 00 40140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629,9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Дорожные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   «Совершенствование и содержание автомобильных дорог общего пользования местного значения на территории   Взвадского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020 00 0000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335,5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021 00  7</w:t>
            </w:r>
            <w:r w:rsidRPr="007753E3">
              <w:rPr>
                <w:b/>
                <w:sz w:val="18"/>
                <w:szCs w:val="18"/>
                <w:lang w:val="en-US"/>
              </w:rPr>
              <w:t>15</w:t>
            </w:r>
            <w:r w:rsidRPr="007753E3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021 00  7</w:t>
            </w:r>
            <w:r w:rsidRPr="007753E3">
              <w:rPr>
                <w:b/>
                <w:sz w:val="18"/>
                <w:szCs w:val="18"/>
                <w:lang w:val="en-US"/>
              </w:rPr>
              <w:t>15</w:t>
            </w:r>
            <w:r w:rsidRPr="007753E3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подграммы 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S1520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S1520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021 00 40220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235,8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293,9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022 00  7</w:t>
            </w:r>
            <w:r w:rsidRPr="007753E3">
              <w:rPr>
                <w:sz w:val="18"/>
                <w:szCs w:val="18"/>
                <w:lang w:val="en-US"/>
              </w:rPr>
              <w:t>15</w:t>
            </w:r>
            <w:r w:rsidRPr="007753E3"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022 00  7</w:t>
            </w:r>
            <w:r w:rsidRPr="007753E3">
              <w:rPr>
                <w:sz w:val="18"/>
                <w:szCs w:val="18"/>
                <w:lang w:val="en-US"/>
              </w:rPr>
              <w:t>15</w:t>
            </w:r>
            <w:r w:rsidRPr="007753E3"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Софинансирование 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S1520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158,4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S1520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158,4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 «Развитие малого и среднего предпринимательства в Взвадском сельском поселении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030 00 40000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030 00 40000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Жилищно – 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318,6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 «Организация  благоустройства территории и содержания объектов внешнего благоустройства на территории Взвадского сельского поселения на 2022-2027 годы</w:t>
            </w:r>
            <w:r w:rsidRPr="007753E3">
              <w:rPr>
                <w:sz w:val="18"/>
                <w:szCs w:val="18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430,0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318,6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Подпрограмма «Энергосбережение и повышение энергетической эффективности на территории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0</w:t>
            </w:r>
            <w:r w:rsidRPr="007753E3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014 00 40410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Иные закупки товаров, работ и услуг  для обеспечения государственных   </w:t>
            </w:r>
            <w:r w:rsidRPr="007753E3">
              <w:rPr>
                <w:sz w:val="18"/>
                <w:szCs w:val="18"/>
              </w:rPr>
              <w:lastRenderedPageBreak/>
              <w:t>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lastRenderedPageBreak/>
              <w:t>0</w:t>
            </w:r>
            <w:r w:rsidRPr="007753E3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014 00 40410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lastRenderedPageBreak/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 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   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lastRenderedPageBreak/>
              <w:t xml:space="preserve"> 6,9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Благоустройство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000 00 00000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311,7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Подпрограмма» </w:t>
            </w:r>
            <w:r w:rsidRPr="007753E3">
              <w:rPr>
                <w:b/>
                <w:sz w:val="18"/>
                <w:szCs w:val="18"/>
              </w:rPr>
              <w:t>Уборка и озеленение территории Взвадского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Закупка товаров, работ и услуг для обеспечения государственных (муниципальных услуг)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011 00 40530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011 00 40530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Софинансирование обустройство детской площадки на  территории ТОС «улица Ильменская»  в рамках реализации проекта местной инициативы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40,0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приобретения оборудования для  Взвадского СДК на территории ТОС «улица Заводская»  в рамках реализации проекта местной инициативы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 «Освещение улиц на территории Взвадского сельского поселения на 2022-2027 годы»</w:t>
            </w: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012 00 00000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012 00 40510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7753E3" w:rsidRPr="007753E3" w:rsidTr="00961F0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Подпрограмма «Содержание мест захоронения на территории Взвадского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013 00</w:t>
            </w:r>
            <w:r w:rsidRPr="007753E3">
              <w:rPr>
                <w:sz w:val="18"/>
                <w:szCs w:val="18"/>
                <w:lang w:val="en-US"/>
              </w:rPr>
              <w:t xml:space="preserve">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150,0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9,5</w:t>
            </w:r>
          </w:p>
        </w:tc>
      </w:tr>
      <w:tr w:rsidR="007753E3" w:rsidRPr="007753E3" w:rsidTr="00961F0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 благоуствойство  гражданского захоронения д.Чертицко в рамках реализации проекта местной инициативы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 xml:space="preserve">013 00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 xml:space="preserve">013 00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013 00 40540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9,5</w:t>
            </w:r>
          </w:p>
        </w:tc>
      </w:tr>
      <w:tr w:rsidR="007753E3" w:rsidRPr="007753E3" w:rsidTr="00961F08">
        <w:trPr>
          <w:trHeight w:val="517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228"/>
                <w:tab w:val="center" w:pos="387"/>
              </w:tabs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ab/>
            </w:r>
            <w:r w:rsidRPr="007753E3">
              <w:rPr>
                <w:b/>
                <w:sz w:val="18"/>
                <w:szCs w:val="18"/>
              </w:rPr>
              <w:tab/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000 00 0000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Организационно – воспитательная работа с молодежью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900 00 40070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900 00 40070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Иные закупки товаров, работ и услуг  для обеспечения государственных   </w:t>
            </w:r>
            <w:r w:rsidRPr="007753E3">
              <w:rPr>
                <w:sz w:val="18"/>
                <w:szCs w:val="18"/>
              </w:rPr>
              <w:lastRenderedPageBreak/>
              <w:t>(муниципальных) 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900 00 40070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 xml:space="preserve">Культура, кинематография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Взвадского сельского поселения «Развитие культуры на территории Взвадского сельского поселения на 2022-2027 годы»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rPr>
          <w:trHeight w:val="321"/>
        </w:trPr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04000 20060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04000 20060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3E3" w:rsidRPr="007753E3" w:rsidRDefault="007753E3" w:rsidP="00ED3630">
            <w:pPr>
              <w:ind w:left="-180" w:firstLine="18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ind w:left="-180" w:firstLine="18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Мероприятия в сфере культуры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040 00 400</w:t>
            </w:r>
            <w:r w:rsidRPr="007753E3">
              <w:rPr>
                <w:sz w:val="18"/>
                <w:szCs w:val="18"/>
                <w:lang w:val="en-US"/>
              </w:rPr>
              <w:t>6</w:t>
            </w: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040 00 400</w:t>
            </w:r>
            <w:r w:rsidRPr="007753E3">
              <w:rPr>
                <w:sz w:val="18"/>
                <w:szCs w:val="18"/>
                <w:lang w:val="en-US"/>
              </w:rPr>
              <w:t>6</w:t>
            </w: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9000 08 0000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9000 08 0000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  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 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ВСЕГО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tabs>
                <w:tab w:val="center" w:pos="456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8468,8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6963,9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7061,3</w:t>
            </w:r>
          </w:p>
        </w:tc>
      </w:tr>
    </w:tbl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lastRenderedPageBreak/>
        <w:t xml:space="preserve">      </w:t>
      </w:r>
      <w:r w:rsidRPr="007753E3">
        <w:rPr>
          <w:color w:val="000000"/>
          <w:sz w:val="18"/>
          <w:szCs w:val="18"/>
        </w:rPr>
        <w:t>Приложение 5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            к  проекту   решения 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на 2025 год и плановый период 2026-2027 годы»                                </w:t>
      </w:r>
    </w:p>
    <w:p w:rsidR="007753E3" w:rsidRPr="007753E3" w:rsidRDefault="007753E3" w:rsidP="007753E3">
      <w:pPr>
        <w:rPr>
          <w:snapToGrid w:val="0"/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                        </w:t>
      </w:r>
    </w:p>
    <w:p w:rsidR="007753E3" w:rsidRPr="007753E3" w:rsidRDefault="007753E3" w:rsidP="007753E3">
      <w:pPr>
        <w:jc w:val="both"/>
        <w:rPr>
          <w:sz w:val="18"/>
          <w:szCs w:val="18"/>
        </w:rPr>
      </w:pP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Ведомственная  структура  расходов бюджета Взвадского сельского поселения на 2025 год  и на плановый период 2026 и 2027 годы»</w:t>
      </w: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  <w:r w:rsidRPr="007753E3">
        <w:rPr>
          <w:b/>
          <w:bCs/>
          <w:sz w:val="18"/>
          <w:szCs w:val="18"/>
        </w:rPr>
        <w:t>(тыс. рублей)</w:t>
      </w: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</w:t>
      </w: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                                             </w:t>
      </w:r>
    </w:p>
    <w:tbl>
      <w:tblPr>
        <w:tblW w:w="15480" w:type="dxa"/>
        <w:tblInd w:w="-488" w:type="dxa"/>
        <w:shd w:val="clear" w:color="auto" w:fill="FFFFFF"/>
        <w:tblLook w:val="0000"/>
      </w:tblPr>
      <w:tblGrid>
        <w:gridCol w:w="6408"/>
        <w:gridCol w:w="851"/>
        <w:gridCol w:w="992"/>
        <w:gridCol w:w="709"/>
        <w:gridCol w:w="1417"/>
        <w:gridCol w:w="992"/>
        <w:gridCol w:w="1276"/>
        <w:gridCol w:w="1418"/>
        <w:gridCol w:w="1417"/>
      </w:tblGrid>
      <w:tr w:rsidR="007753E3" w:rsidRPr="007753E3" w:rsidTr="00961F08">
        <w:trPr>
          <w:trHeight w:val="371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ind w:left="-993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2025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2026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2027 г.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Администрация Взвадского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3445,8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2249,8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2167,2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852,5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2441,8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888,5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Муниципальная программа «Повышение эффективности бюджетных расходов  Взвадского сельского поселения на 2022-2027 годы»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Центральный аппарат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991,8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729,7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в целях обеспечения выполнения функций государственными (муниципальными ) органами ,казенными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2173,0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961,8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709,7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государственных органов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120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2173,0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961,8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709,7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Закупка товаров ,работ и услуг для государственных( 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10,0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Уплата прочих налогов, сборов и иных  платежей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900 00 10040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Содержание штатных единиц, осуществляющих передаваемые отдельные государственные полномочия по организации деятельности  по сбору и транспортированию  твердых коммунальных отходов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127,4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9000 170280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Передача  осуществления 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39,2 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900 00 00050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фонды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средства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208,0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387,0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Возмещение компенсационных расходов   старостам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7753E3">
              <w:rPr>
                <w:color w:val="000000"/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Реализация гос. функций связанных с общегосударственным управлением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900 00 40110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900 09 90000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353,0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  157,4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178,7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  нужд)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900 00 51180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060 00 40140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</w:t>
            </w:r>
            <w:r w:rsidRPr="007753E3">
              <w:rPr>
                <w:sz w:val="18"/>
                <w:szCs w:val="18"/>
              </w:rPr>
              <w:t>2</w:t>
            </w:r>
          </w:p>
        </w:tc>
      </w:tr>
      <w:tr w:rsidR="007753E3" w:rsidRPr="007753E3" w:rsidTr="00961F08">
        <w:trPr>
          <w:trHeight w:val="818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060 00 40140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629,9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Дорожные фонды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   «Совершенствование и содержание автомобильных дорог общего пользования местного значения на территории   Взвадского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541,3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629,4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335,5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021 00  7</w:t>
            </w:r>
            <w:r w:rsidRPr="007753E3">
              <w:rPr>
                <w:b/>
                <w:sz w:val="18"/>
                <w:szCs w:val="18"/>
                <w:lang w:val="en-US"/>
              </w:rPr>
              <w:t>15</w:t>
            </w:r>
            <w:r w:rsidRPr="007753E3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021 00  7</w:t>
            </w:r>
            <w:r w:rsidRPr="007753E3">
              <w:rPr>
                <w:b/>
                <w:sz w:val="18"/>
                <w:szCs w:val="18"/>
                <w:lang w:val="en-US"/>
              </w:rPr>
              <w:t>15</w:t>
            </w:r>
            <w:r w:rsidRPr="007753E3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подграммы 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021 00 40220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022 00 00000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235,8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293,9</w:t>
            </w: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022 00  7</w:t>
            </w:r>
            <w:r w:rsidRPr="007753E3">
              <w:rPr>
                <w:sz w:val="18"/>
                <w:szCs w:val="18"/>
                <w:lang w:val="en-US"/>
              </w:rPr>
              <w:t>15</w:t>
            </w:r>
            <w:r w:rsidRPr="007753E3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022 00  7</w:t>
            </w:r>
            <w:r w:rsidRPr="007753E3">
              <w:rPr>
                <w:sz w:val="18"/>
                <w:szCs w:val="18"/>
                <w:lang w:val="en-US"/>
              </w:rPr>
              <w:t>15</w:t>
            </w:r>
            <w:r w:rsidRPr="007753E3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135,5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Софинансирование Подпрограмма «Содержание автомобильных дорог общего пользования местного значения на территории Взвадского 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158,4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(муници-пальных)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022 00 S1520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158,4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000  00 00000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0,5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Муниципальная программа «Развитие малого и среднего предпринимательства в Взвадском сельском поселении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030 00 40000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030 00 40000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Жилищно – 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318,6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 «Организация  благоустройства территории и содержания объектов внешнего благоустройства на территории Взвадского сельского поселения на 2022-2027 годы</w:t>
            </w:r>
            <w:r w:rsidRPr="007753E3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430,0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318,6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Подпрограмма «Энергосбережение и повышение энергетической эффективности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0</w:t>
            </w:r>
            <w:r w:rsidRPr="007753E3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014 00 40410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014 00 40410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6,9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Благоустройство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000 00 00000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311,7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Подпрограмма» </w:t>
            </w:r>
            <w:r w:rsidRPr="007753E3">
              <w:rPr>
                <w:b/>
                <w:sz w:val="18"/>
                <w:szCs w:val="18"/>
              </w:rPr>
              <w:t>Уборка и озеленение территории Взвадского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Закупка товаров, работ и услуг для обеспечения государственных (муниципальных услуг)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011 00 40530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50,0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011 00 40530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202,2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Софинансирование обустройство детской площадки на  территории ТОС «улица Ильменская»  в рамках реализации проекта местной инициативы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40,0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приобретения оборудования для  Взвадского СДК на территории ТОС «улица Заводская»  в рамках реализации проекта местной инициативы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011 00</w:t>
            </w:r>
            <w:r w:rsidRPr="007753E3">
              <w:rPr>
                <w:sz w:val="18"/>
                <w:szCs w:val="18"/>
                <w:lang w:val="en-US"/>
              </w:rPr>
              <w:t>S2</w:t>
            </w:r>
            <w:r w:rsidRPr="007753E3">
              <w:rPr>
                <w:sz w:val="18"/>
                <w:szCs w:val="18"/>
              </w:rPr>
              <w:t>0</w:t>
            </w:r>
            <w:r w:rsidRPr="007753E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 «Освещение улиц на территории Взвадского сельского поселения на 2022-2027 годы»</w:t>
            </w:r>
            <w:r w:rsidRPr="007753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012 00 00000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012 00 40510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7753E3" w:rsidRPr="007753E3" w:rsidTr="00961F08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Подпрограмма «Содержание мест захоронения на территории Взвадского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013 00</w:t>
            </w:r>
            <w:r w:rsidRPr="007753E3">
              <w:rPr>
                <w:sz w:val="18"/>
                <w:szCs w:val="18"/>
                <w:lang w:val="en-US"/>
              </w:rPr>
              <w:t xml:space="preserve">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150,0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9,5</w:t>
            </w:r>
          </w:p>
        </w:tc>
      </w:tr>
      <w:tr w:rsidR="007753E3" w:rsidRPr="007753E3" w:rsidTr="00961F08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 благоуствойство  гражданского захоронения д.Чертицко в рамках реализации проекта местной инициативы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 xml:space="preserve">013 00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 xml:space="preserve">013 00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013 00 40540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9,5</w:t>
            </w:r>
          </w:p>
        </w:tc>
      </w:tr>
      <w:tr w:rsidR="007753E3" w:rsidRPr="007753E3" w:rsidTr="00961F08">
        <w:trPr>
          <w:trHeight w:val="517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228"/>
                <w:tab w:val="center" w:pos="387"/>
              </w:tabs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ab/>
            </w:r>
            <w:r w:rsidRPr="007753E3">
              <w:rPr>
                <w:b/>
                <w:sz w:val="18"/>
                <w:szCs w:val="18"/>
              </w:rPr>
              <w:tab/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000 00 0000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Организационно – воспитательная работа с молодежью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Взвадского сельского поселения «Развитие культуры на территории Взвадского сельского поселения на 2022-2027 годы»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3624,8</w:t>
            </w:r>
          </w:p>
        </w:tc>
      </w:tr>
      <w:tr w:rsidR="007753E3" w:rsidRPr="007753E3" w:rsidTr="00961F08">
        <w:trPr>
          <w:trHeight w:val="321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04000 20060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3623,8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04000 20060</w:t>
            </w: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3623,8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3E3" w:rsidRPr="007753E3" w:rsidRDefault="007753E3" w:rsidP="00ED3630">
            <w:pPr>
              <w:ind w:left="-180" w:firstLine="18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ind w:left="-180" w:firstLine="18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Мероприятия в сфере культуры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040 00 400</w:t>
            </w:r>
            <w:r w:rsidRPr="007753E3">
              <w:rPr>
                <w:sz w:val="18"/>
                <w:szCs w:val="18"/>
                <w:lang w:val="en-US"/>
              </w:rPr>
              <w:t>6</w:t>
            </w: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040 00 400</w:t>
            </w:r>
            <w:r w:rsidRPr="007753E3">
              <w:rPr>
                <w:sz w:val="18"/>
                <w:szCs w:val="18"/>
                <w:lang w:val="en-US"/>
              </w:rPr>
              <w:t>6</w:t>
            </w: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9000 08 0000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9000 08 0000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</w:rPr>
              <w:t>115,3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  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000 00 00000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 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050 00 40080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2,6</w:t>
            </w:r>
          </w:p>
        </w:tc>
      </w:tr>
      <w:tr w:rsidR="007753E3" w:rsidRPr="007753E3" w:rsidTr="00961F08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ВСЕГО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tabs>
                <w:tab w:val="center" w:pos="456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8468,8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6963,9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7061,3</w:t>
            </w:r>
          </w:p>
        </w:tc>
      </w:tr>
    </w:tbl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b/>
          <w:sz w:val="18"/>
          <w:szCs w:val="18"/>
        </w:rPr>
      </w:pP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  </w:t>
      </w: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</w:t>
      </w:r>
      <w:r w:rsidRPr="007753E3">
        <w:rPr>
          <w:color w:val="000000"/>
          <w:sz w:val="18"/>
          <w:szCs w:val="18"/>
        </w:rPr>
        <w:t>Приложение 6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            к  проекту решения 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бюджете Взвадского сельского поселения 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на 2025 год и плановый период 2026-2027 годы»                                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ind w:left="6300" w:right="-995" w:hanging="6300"/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</w:t>
      </w:r>
    </w:p>
    <w:p w:rsidR="007753E3" w:rsidRPr="007753E3" w:rsidRDefault="007753E3" w:rsidP="007753E3">
      <w:pPr>
        <w:tabs>
          <w:tab w:val="left" w:pos="7380"/>
        </w:tabs>
        <w:ind w:right="-2"/>
        <w:jc w:val="center"/>
        <w:rPr>
          <w:b/>
          <w:sz w:val="18"/>
          <w:szCs w:val="18"/>
        </w:rPr>
      </w:pPr>
    </w:p>
    <w:p w:rsidR="007753E3" w:rsidRPr="007753E3" w:rsidRDefault="007753E3" w:rsidP="007753E3">
      <w:pPr>
        <w:tabs>
          <w:tab w:val="left" w:pos="7380"/>
        </w:tabs>
        <w:ind w:right="-2"/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Распределение бюджетных ассигнований    </w:t>
      </w:r>
    </w:p>
    <w:p w:rsidR="007753E3" w:rsidRPr="007753E3" w:rsidRDefault="007753E3" w:rsidP="007753E3">
      <w:pPr>
        <w:tabs>
          <w:tab w:val="left" w:pos="7380"/>
        </w:tabs>
        <w:ind w:right="-2"/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по целевым статьям (муниципальным программам бюджета Взвадского сельского поселения и непрограммным направлениям деятельности), группам и подгруппам видов расходов классификации расходов бюджета Взвадского сельского поселения на 2025 год и на плановый период 2026 и 2027 годов</w:t>
      </w:r>
    </w:p>
    <w:p w:rsidR="007753E3" w:rsidRPr="007753E3" w:rsidRDefault="007753E3" w:rsidP="007753E3">
      <w:pPr>
        <w:rPr>
          <w:sz w:val="18"/>
          <w:szCs w:val="18"/>
        </w:rPr>
      </w:pPr>
    </w:p>
    <w:tbl>
      <w:tblPr>
        <w:tblW w:w="15124" w:type="dxa"/>
        <w:tblInd w:w="-132" w:type="dxa"/>
        <w:tblLayout w:type="fixed"/>
        <w:tblLook w:val="0000"/>
      </w:tblPr>
      <w:tblGrid>
        <w:gridCol w:w="6052"/>
        <w:gridCol w:w="1843"/>
        <w:gridCol w:w="992"/>
        <w:gridCol w:w="851"/>
        <w:gridCol w:w="992"/>
        <w:gridCol w:w="1559"/>
        <w:gridCol w:w="1418"/>
        <w:gridCol w:w="1417"/>
      </w:tblGrid>
      <w:tr w:rsidR="007753E3" w:rsidRPr="007753E3" w:rsidTr="00961F08">
        <w:trPr>
          <w:cantSplit/>
          <w:trHeight w:val="70"/>
        </w:trPr>
        <w:tc>
          <w:tcPr>
            <w:tcW w:w="6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tabs>
                <w:tab w:val="left" w:pos="895"/>
                <w:tab w:val="left" w:pos="7380"/>
              </w:tabs>
              <w:ind w:left="-2758"/>
              <w:jc w:val="right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Рз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ind w:left="-152"/>
              <w:jc w:val="right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ПР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ВР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1213"/>
                <w:tab w:val="left" w:pos="7380"/>
              </w:tabs>
              <w:rPr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(тыс. рублей)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Муниципальная программа </w:t>
            </w:r>
            <w:r w:rsidRPr="007753E3">
              <w:rPr>
                <w:b/>
                <w:sz w:val="18"/>
                <w:szCs w:val="18"/>
              </w:rPr>
              <w:t>«Организация благоустройства территории и содержания объектов внешнего благоустройства на территории  Взвадского сельском поселении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010 00 0000 0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232,9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318,6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014 00 0000 0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6,9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Подпрограмма «Энергосбережение и повышение энергетической эффективности в Взвадском сельском поселении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014 00 40410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6,9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6,9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014 00 40410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6,9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Благоустройство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010 00 00000  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420,0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311,7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Подпрограммы «Уборка и озеленение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011</w:t>
            </w:r>
            <w:r w:rsidRPr="007753E3">
              <w:rPr>
                <w:b/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b/>
                <w:sz w:val="18"/>
                <w:szCs w:val="18"/>
              </w:rPr>
              <w:t xml:space="preserve"> 0 000 0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011</w:t>
            </w:r>
            <w:r w:rsidRPr="007753E3">
              <w:rPr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sz w:val="18"/>
                <w:szCs w:val="18"/>
              </w:rPr>
              <w:t xml:space="preserve"> 4 053 0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202,2 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Софинансирование обустройство детской площадки на территории ТОС «улица Ильменская»  в рамках реализации проекта местной инициативы граждан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011 00 </w:t>
            </w:r>
            <w:r w:rsidRPr="007753E3">
              <w:rPr>
                <w:b/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011 00 </w:t>
            </w:r>
            <w:r w:rsidRPr="007753E3">
              <w:rPr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40,0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приобретения оборудования для Взвадского СДК на территории ТОС «улица Заводская»  в рамках реализации проекта местной инициативы граждан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</w:rPr>
              <w:t xml:space="preserve">011 00 </w:t>
            </w:r>
            <w:r w:rsidRPr="007753E3">
              <w:rPr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 для обеспечения государственных   (муниципальных) 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</w:rPr>
              <w:t xml:space="preserve">011 00 </w:t>
            </w:r>
            <w:r w:rsidRPr="007753E3">
              <w:rPr>
                <w:bCs/>
                <w:sz w:val="18"/>
                <w:szCs w:val="18"/>
                <w:lang w:val="en-US"/>
              </w:rPr>
              <w:t>S2090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Подпрограмма «Освещение улиц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012 00 4 051 0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</w:t>
            </w: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012 00 4 051 0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180,0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Подпрограмма «Содержание  мест захоронения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013 00 00000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150,0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Благоустройство гражданского захоронения д.Чертицко   в рамках реализации проекта местной инициативе граждан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013 00 00000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Софинансирование благоустройство гражданского захоронения д.Чертицко  в рамках реализации проекта местной инициативе граждан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 xml:space="preserve">013 00 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 xml:space="preserve"> </w:t>
            </w: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013 00  </w:t>
            </w:r>
            <w:r w:rsidRPr="007753E3">
              <w:rPr>
                <w:sz w:val="18"/>
                <w:szCs w:val="18"/>
                <w:lang w:val="en-US"/>
              </w:rPr>
              <w:t>S5260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</w:rPr>
              <w:t xml:space="preserve"> </w:t>
            </w:r>
            <w:r w:rsidRPr="007753E3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668,7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541,8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629,9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Дорожное хозяйство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541,3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629</w:t>
            </w:r>
            <w:r w:rsidRPr="007753E3">
              <w:rPr>
                <w:sz w:val="18"/>
                <w:szCs w:val="18"/>
                <w:lang w:val="en-US"/>
              </w:rPr>
              <w:t>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668,2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541,3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629,4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Подпрограмма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021 00 0 00 0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305,5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335,5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Субсидии на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021 00 7 152 0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203,0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135,5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021 00 7 152 0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135,5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i/>
                <w:sz w:val="18"/>
                <w:szCs w:val="18"/>
              </w:rPr>
              <w:t>Софинансирование</w:t>
            </w:r>
            <w:r w:rsidRPr="007753E3">
              <w:rPr>
                <w:sz w:val="18"/>
                <w:szCs w:val="18"/>
              </w:rPr>
              <w:t xml:space="preserve">  подпрограммы «Капитальный ремонт и ремонт автомобильных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021 00 </w:t>
            </w:r>
            <w:r w:rsidRPr="007753E3">
              <w:rPr>
                <w:bCs/>
                <w:sz w:val="18"/>
                <w:szCs w:val="18"/>
                <w:lang w:val="en-US"/>
              </w:rPr>
              <w:t xml:space="preserve">S </w:t>
            </w:r>
            <w:r w:rsidRPr="007753E3">
              <w:rPr>
                <w:bCs/>
                <w:sz w:val="18"/>
                <w:szCs w:val="18"/>
              </w:rPr>
              <w:t>152 0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021 00 </w:t>
            </w:r>
            <w:r w:rsidRPr="007753E3">
              <w:rPr>
                <w:bCs/>
                <w:sz w:val="18"/>
                <w:szCs w:val="18"/>
                <w:lang w:val="en-US"/>
              </w:rPr>
              <w:t xml:space="preserve">S </w:t>
            </w:r>
            <w:r w:rsidRPr="007753E3">
              <w:rPr>
                <w:bCs/>
                <w:sz w:val="18"/>
                <w:szCs w:val="18"/>
              </w:rPr>
              <w:t>152 0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021 00 </w:t>
            </w:r>
            <w:r w:rsidRPr="007753E3">
              <w:rPr>
                <w:bCs/>
                <w:sz w:val="18"/>
                <w:szCs w:val="18"/>
                <w:lang w:val="en-US"/>
              </w:rPr>
              <w:t>40220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62,2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Подпрограмма «Содержание автомобильных   дорог общего пользования местного значения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022 00 00000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303,0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235,8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293,9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022 00 71520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203,0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135,5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135,5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подпрограммы  «Содержание автомобильных   дорог общего пользования местного значения на территории Взвадского сельского поселения на 2022-2027 годы»</w:t>
            </w: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</w:rPr>
              <w:t>022 00</w:t>
            </w:r>
            <w:r w:rsidRPr="007753E3">
              <w:rPr>
                <w:bCs/>
                <w:sz w:val="18"/>
                <w:szCs w:val="18"/>
                <w:lang w:val="en-US"/>
              </w:rPr>
              <w:t>S1520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100</w:t>
            </w:r>
            <w:r w:rsidRPr="007753E3">
              <w:rPr>
                <w:sz w:val="18"/>
                <w:szCs w:val="18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158,4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022 00</w:t>
            </w:r>
            <w:r w:rsidRPr="007753E3">
              <w:rPr>
                <w:bCs/>
                <w:sz w:val="18"/>
                <w:szCs w:val="18"/>
                <w:lang w:val="en-US"/>
              </w:rPr>
              <w:t>S1520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158,4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 программа «Развитие малого и среднего предпринимательства во Взвадском сельском поселении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030 00 4 000 0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  <w:lang w:val="en-US"/>
              </w:rPr>
            </w:pPr>
            <w:r w:rsidRPr="007753E3">
              <w:rPr>
                <w:b/>
                <w:bCs/>
                <w:sz w:val="18"/>
                <w:szCs w:val="18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030 00 4 000 0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Культура, кинематография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ind w:rightChars="-135" w:right="-324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Культура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ind w:rightChars="-135" w:right="-324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 «Развитие культуры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040 00 0 00</w:t>
            </w:r>
            <w:r w:rsidRPr="007753E3">
              <w:rPr>
                <w:sz w:val="18"/>
                <w:szCs w:val="18"/>
                <w:lang w:val="en-US"/>
              </w:rPr>
              <w:t>0</w:t>
            </w:r>
            <w:r w:rsidRPr="007753E3">
              <w:rPr>
                <w:sz w:val="18"/>
                <w:szCs w:val="18"/>
              </w:rPr>
              <w:t xml:space="preserve">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ind w:rightChars="-135" w:right="-324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3624,8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Учреждения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040 00 2 006 0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Субсидии автономным учреждениям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040 00 2 006 0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620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3623,8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Проведение культурно-массовых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040 00 4 006 0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Субсидии автономным учреждениям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040 00 4 006 0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 «Развитие физической культуры и спорта на территории Взвадского 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050 00 00000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2,6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Развитие физической культуры и спорта на территории Взвадского   сельского поселения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2,6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2,6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Прочая закупка товаров, работ и услуг для муниципальных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050 00 40080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2,6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Муниципальная программа» Обеспечение пожарной безопасности на территории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060 00 40140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 для обеспечения государственных   (муниципальных) 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060 00 40140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23,2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Муниципальная программа «Повышение эффективности бюджетных расходов Взвадского сельского поселения на 2022-2027 годы»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28,4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28,4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Итого по программам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4777,7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4453,7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4627,5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15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Прочие расходы не относящиеся к муниципальным программам Взвадского сельского поселения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900 00 0 000 0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3417,4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2221,4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2138,8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852,</w:t>
            </w:r>
            <w:r w:rsidRPr="007753E3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852,</w:t>
            </w:r>
            <w:r w:rsidRPr="007753E3">
              <w:rPr>
                <w:b/>
                <w:sz w:val="18"/>
                <w:szCs w:val="18"/>
              </w:rPr>
              <w:t>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900 00 1 002 0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900,8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852,5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1122,2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860,1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1122,2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860,1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Центральный аппарат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2283,0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991,8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</w:rPr>
              <w:t>729,7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  <w:lang w:val="en-US"/>
              </w:rPr>
            </w:pPr>
            <w:r w:rsidRPr="007753E3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2173,0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961,8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709,7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900 00 1 004 0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850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753E3" w:rsidRPr="007753E3" w:rsidRDefault="007753E3" w:rsidP="00ED3630">
            <w:pPr>
              <w:tabs>
                <w:tab w:val="left" w:pos="7380"/>
              </w:tabs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lastRenderedPageBreak/>
              <w:t>Содержание штатных единиц, осуществляющих передаваемые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№ 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900 01 7 028 0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130,4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130,4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900 01 7 028 0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127,4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127,4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127,4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900 01 7 028 0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</w:p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Передача осуществления части полномочий по решению вопросов местного значения по внешнему финансовому контролю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расходных обязательств на содержание контрольно-счетной Палаты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900 00 0 005 0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900 00 0 005 0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540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39,2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Обеспечение проведения выборов 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референдумов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900 00 3 005 0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Организация и проведение выборов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900 00 3 0050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Резервные фонды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900 00 4 099 0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900 00 4 099 0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870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208,0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387,0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Условно – утвержденные расходы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900 00 0 999 0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174,0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7753E3">
              <w:rPr>
                <w:sz w:val="18"/>
                <w:szCs w:val="18"/>
                <w:lang w:val="en-US"/>
              </w:rPr>
              <w:t>353,0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900 00 4 000 0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Возмещение компенсационных расходов старостам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900 00 4 010 0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выплаты персоналу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900 00 4 010 0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360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24,0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900 00 4 011 0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900 00 4 011 0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Национальная оборона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178,7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Мобилизация и вневойсковая подготовка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178,7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Расходы на выплаты персоналу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900 00 5 118 0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157,4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172,5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  <w:lang w:val="en-US"/>
              </w:rPr>
              <w:t>178,7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государственных) нужд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900 00 5 118 0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0</w:t>
            </w:r>
            <w:r w:rsidRPr="007753E3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  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Организационно – воспитательная работа с молодежью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</w:t>
            </w:r>
            <w:r w:rsidRPr="007753E3">
              <w:rPr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sz w:val="18"/>
                <w:szCs w:val="18"/>
              </w:rPr>
              <w:t xml:space="preserve"> 4 007 0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Проведение мероприятий для детей молодежи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</w:t>
            </w:r>
            <w:r w:rsidRPr="007753E3">
              <w:rPr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sz w:val="18"/>
                <w:szCs w:val="18"/>
              </w:rPr>
              <w:t xml:space="preserve"> 4 007 0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900 </w:t>
            </w:r>
            <w:r w:rsidRPr="007753E3">
              <w:rPr>
                <w:sz w:val="18"/>
                <w:szCs w:val="18"/>
                <w:lang w:val="en-US"/>
              </w:rPr>
              <w:t xml:space="preserve">00 </w:t>
            </w:r>
            <w:r w:rsidRPr="007753E3">
              <w:rPr>
                <w:sz w:val="18"/>
                <w:szCs w:val="18"/>
              </w:rPr>
              <w:t>4 007 0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1,0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Социальная политика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  <w:lang w:val="en-US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Мероприятия в области социальной политики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</w:t>
            </w:r>
            <w:r w:rsidRPr="007753E3">
              <w:rPr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sz w:val="18"/>
                <w:szCs w:val="18"/>
              </w:rPr>
              <w:t xml:space="preserve"> 8 000 0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900</w:t>
            </w:r>
            <w:r w:rsidRPr="007753E3">
              <w:rPr>
                <w:sz w:val="18"/>
                <w:szCs w:val="18"/>
                <w:lang w:val="en-US"/>
              </w:rPr>
              <w:t xml:space="preserve"> 00</w:t>
            </w:r>
            <w:r w:rsidRPr="007753E3">
              <w:rPr>
                <w:sz w:val="18"/>
                <w:szCs w:val="18"/>
              </w:rPr>
              <w:t xml:space="preserve"> 8 000 0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Cs/>
                <w:sz w:val="18"/>
                <w:szCs w:val="18"/>
              </w:rPr>
            </w:pPr>
            <w:r w:rsidRPr="007753E3">
              <w:rPr>
                <w:bCs/>
                <w:sz w:val="18"/>
                <w:szCs w:val="18"/>
              </w:rPr>
              <w:t>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  <w:lang w:val="en-US"/>
              </w:rPr>
              <w:t>115,3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115,3</w:t>
            </w:r>
          </w:p>
        </w:tc>
      </w:tr>
      <w:tr w:rsidR="007753E3" w:rsidRPr="007753E3" w:rsidTr="00961F08">
        <w:trPr>
          <w:cantSplit/>
          <w:trHeight w:val="300"/>
        </w:trPr>
        <w:tc>
          <w:tcPr>
            <w:tcW w:w="6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ВСЕГО РАСХОДОВ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753E3" w:rsidRPr="007753E3" w:rsidRDefault="007753E3" w:rsidP="00ED3630">
            <w:pPr>
              <w:tabs>
                <w:tab w:val="left" w:pos="7380"/>
              </w:tabs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8468,8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6963,9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7061,3</w:t>
            </w:r>
          </w:p>
        </w:tc>
      </w:tr>
    </w:tbl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sz w:val="18"/>
          <w:szCs w:val="18"/>
        </w:rPr>
        <w:t>Приложение 7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b/>
          <w:sz w:val="18"/>
          <w:szCs w:val="18"/>
        </w:rPr>
        <w:t xml:space="preserve">                                                                     </w:t>
      </w:r>
      <w:r w:rsidRPr="007753E3">
        <w:rPr>
          <w:color w:val="000000"/>
          <w:sz w:val="18"/>
          <w:szCs w:val="18"/>
        </w:rPr>
        <w:t>к проекту решени1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 бюджете  Взвадского сельского поселения </w:t>
      </w: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на 2025 год и на плановый период 2026 и 2027 годы»</w:t>
      </w:r>
    </w:p>
    <w:p w:rsidR="007753E3" w:rsidRPr="007753E3" w:rsidRDefault="007753E3" w:rsidP="007753E3">
      <w:pPr>
        <w:jc w:val="center"/>
        <w:rPr>
          <w:sz w:val="18"/>
          <w:szCs w:val="18"/>
        </w:rPr>
      </w:pPr>
    </w:p>
    <w:p w:rsidR="007753E3" w:rsidRPr="007753E3" w:rsidRDefault="007753E3" w:rsidP="007753E3">
      <w:pPr>
        <w:tabs>
          <w:tab w:val="left" w:pos="6285"/>
        </w:tabs>
        <w:rPr>
          <w:sz w:val="18"/>
          <w:szCs w:val="18"/>
        </w:rPr>
      </w:pPr>
    </w:p>
    <w:p w:rsidR="007753E3" w:rsidRPr="007753E3" w:rsidRDefault="007753E3" w:rsidP="007753E3">
      <w:pPr>
        <w:tabs>
          <w:tab w:val="left" w:pos="6285"/>
        </w:tabs>
        <w:rPr>
          <w:sz w:val="18"/>
          <w:szCs w:val="18"/>
        </w:rPr>
      </w:pPr>
    </w:p>
    <w:p w:rsidR="007753E3" w:rsidRPr="007753E3" w:rsidRDefault="007753E3" w:rsidP="007753E3">
      <w:pPr>
        <w:tabs>
          <w:tab w:val="left" w:pos="6285"/>
        </w:tabs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</w:t>
      </w:r>
      <w:r w:rsidRPr="007753E3">
        <w:rPr>
          <w:b/>
          <w:sz w:val="18"/>
          <w:szCs w:val="18"/>
        </w:rPr>
        <w:t xml:space="preserve">Источники внутреннего финансирования </w:t>
      </w:r>
      <w:r w:rsidRPr="007753E3">
        <w:rPr>
          <w:sz w:val="18"/>
          <w:szCs w:val="18"/>
        </w:rPr>
        <w:t xml:space="preserve">                                                                                                             </w:t>
      </w:r>
    </w:p>
    <w:p w:rsidR="007753E3" w:rsidRPr="007753E3" w:rsidRDefault="007753E3" w:rsidP="007753E3">
      <w:pPr>
        <w:jc w:val="center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>дефицита бюджета Взвадского сельского поселения на 2025 год и плановый период 2026 и 2027 годов</w:t>
      </w:r>
    </w:p>
    <w:p w:rsidR="007753E3" w:rsidRPr="007753E3" w:rsidRDefault="007753E3" w:rsidP="007753E3">
      <w:pPr>
        <w:rPr>
          <w:sz w:val="18"/>
          <w:szCs w:val="18"/>
        </w:rPr>
      </w:pPr>
    </w:p>
    <w:p w:rsidR="007753E3" w:rsidRPr="007753E3" w:rsidRDefault="007753E3" w:rsidP="007753E3">
      <w:pPr>
        <w:rPr>
          <w:sz w:val="18"/>
          <w:szCs w:val="18"/>
        </w:rPr>
      </w:pPr>
      <w:r w:rsidRPr="007753E3">
        <w:rPr>
          <w:sz w:val="18"/>
          <w:szCs w:val="18"/>
        </w:rPr>
        <w:t xml:space="preserve">                                                                                                            ( тыс. рублей 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76"/>
        <w:gridCol w:w="7522"/>
        <w:gridCol w:w="1701"/>
        <w:gridCol w:w="1276"/>
        <w:gridCol w:w="1417"/>
      </w:tblGrid>
      <w:tr w:rsidR="007753E3" w:rsidRPr="007753E3" w:rsidTr="00961F08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Наименование источника внутреннего финансирования </w:t>
            </w:r>
            <w:r w:rsidRPr="007753E3">
              <w:rPr>
                <w:sz w:val="18"/>
                <w:szCs w:val="18"/>
              </w:rPr>
              <w:lastRenderedPageBreak/>
              <w:t xml:space="preserve">дефицита бюджета 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Код группы, подгруппы, статьи и вида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      2025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год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        2026год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 xml:space="preserve">        2027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год</w:t>
            </w: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  </w:t>
            </w:r>
          </w:p>
        </w:tc>
      </w:tr>
      <w:tr w:rsidR="007753E3" w:rsidRPr="007753E3" w:rsidTr="00961F08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lastRenderedPageBreak/>
              <w:t>Всего источников внутреннего финансирования дефицита бюджета сельского поселения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000 01 00 00 00 00 0000 000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</w:tr>
      <w:tr w:rsidR="007753E3" w:rsidRPr="007753E3" w:rsidTr="00961F08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000 01 05 00 00 00 0000 000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</w:tr>
      <w:tr w:rsidR="007753E3" w:rsidRPr="007753E3" w:rsidTr="00961F08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Изменения прочих остатков средств бюджета сельского поселения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000 01 05 02 01 10 0000 000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0,0</w:t>
            </w:r>
          </w:p>
        </w:tc>
      </w:tr>
    </w:tbl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                                                          </w:t>
      </w:r>
    </w:p>
    <w:p w:rsidR="007753E3" w:rsidRPr="007753E3" w:rsidRDefault="007753E3" w:rsidP="007753E3">
      <w:pPr>
        <w:rPr>
          <w:color w:val="000000"/>
          <w:sz w:val="18"/>
          <w:szCs w:val="18"/>
        </w:rPr>
      </w:pPr>
    </w:p>
    <w:p w:rsidR="007753E3" w:rsidRPr="007753E3" w:rsidRDefault="007753E3" w:rsidP="007753E3">
      <w:pPr>
        <w:ind w:left="-709"/>
        <w:jc w:val="right"/>
        <w:rPr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Приложение 8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>к  решению Совета депутатов</w:t>
      </w:r>
    </w:p>
    <w:p w:rsidR="007753E3" w:rsidRPr="007753E3" w:rsidRDefault="007753E3" w:rsidP="007753E3">
      <w:pPr>
        <w:jc w:val="right"/>
        <w:rPr>
          <w:color w:val="000000"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«О  бюджете  Взвадского сельского поселения </w:t>
      </w:r>
    </w:p>
    <w:p w:rsidR="007753E3" w:rsidRPr="007753E3" w:rsidRDefault="007753E3" w:rsidP="007753E3">
      <w:pPr>
        <w:jc w:val="right"/>
        <w:rPr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                                                   на 2025 год и на плановый период 2026 и 2027 годы»</w:t>
      </w:r>
    </w:p>
    <w:p w:rsidR="007753E3" w:rsidRPr="007753E3" w:rsidRDefault="007753E3" w:rsidP="007753E3">
      <w:pPr>
        <w:ind w:left="6240"/>
        <w:jc w:val="right"/>
        <w:rPr>
          <w:sz w:val="18"/>
          <w:szCs w:val="18"/>
        </w:rPr>
      </w:pPr>
      <w:r w:rsidRPr="007753E3">
        <w:rPr>
          <w:sz w:val="18"/>
          <w:szCs w:val="18"/>
        </w:rPr>
        <w:t xml:space="preserve">   </w:t>
      </w: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Иные межбюджетные трансферты на осуществление части полномочий по решению вопросов местного значения по внешнему финансовому контролю на 2025 год и на плановый период 2026 и 2027 годы </w:t>
      </w: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bCs/>
          <w:sz w:val="18"/>
          <w:szCs w:val="18"/>
        </w:rPr>
        <w:t>(тыс. рублей.)</w:t>
      </w: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</w:p>
    <w:p w:rsidR="007753E3" w:rsidRPr="007753E3" w:rsidRDefault="007753E3" w:rsidP="007753E3">
      <w:pPr>
        <w:jc w:val="center"/>
        <w:rPr>
          <w:b/>
          <w:bCs/>
          <w:sz w:val="18"/>
          <w:szCs w:val="18"/>
        </w:rPr>
      </w:pPr>
    </w:p>
    <w:tbl>
      <w:tblPr>
        <w:tblW w:w="9761" w:type="dxa"/>
        <w:tblInd w:w="-95" w:type="dxa"/>
        <w:tblLayout w:type="fixed"/>
        <w:tblLook w:val="0000"/>
      </w:tblPr>
      <w:tblGrid>
        <w:gridCol w:w="5037"/>
        <w:gridCol w:w="1403"/>
        <w:gridCol w:w="1843"/>
        <w:gridCol w:w="1478"/>
      </w:tblGrid>
      <w:tr w:rsidR="007753E3" w:rsidRPr="007753E3" w:rsidTr="00ED3630">
        <w:trPr>
          <w:trHeight w:val="310"/>
        </w:trPr>
        <w:tc>
          <w:tcPr>
            <w:tcW w:w="5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Наименование  </w:t>
            </w:r>
          </w:p>
        </w:tc>
        <w:tc>
          <w:tcPr>
            <w:tcW w:w="4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Сумма</w:t>
            </w:r>
          </w:p>
        </w:tc>
      </w:tr>
      <w:tr w:rsidR="007753E3" w:rsidRPr="007753E3" w:rsidTr="00ED3630">
        <w:trPr>
          <w:trHeight w:val="310"/>
        </w:trPr>
        <w:tc>
          <w:tcPr>
            <w:tcW w:w="5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53E3" w:rsidRPr="007753E3" w:rsidRDefault="007753E3" w:rsidP="00ED3630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2025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 xml:space="preserve"> </w:t>
            </w: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2026 год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2027 год</w:t>
            </w:r>
          </w:p>
        </w:tc>
      </w:tr>
      <w:tr w:rsidR="007753E3" w:rsidRPr="007753E3" w:rsidTr="00ED3630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Софинансирование расходных обязательств на содержание контрольно-счетной Палаты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snapToGrid w:val="0"/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</w:p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</w:tr>
      <w:tr w:rsidR="007753E3" w:rsidRPr="007753E3" w:rsidTr="00ED3630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53E3" w:rsidRPr="007753E3" w:rsidRDefault="007753E3" w:rsidP="00ED3630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7753E3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53E3" w:rsidRPr="007753E3" w:rsidRDefault="007753E3" w:rsidP="00ED3630">
            <w:pPr>
              <w:jc w:val="center"/>
              <w:rPr>
                <w:sz w:val="18"/>
                <w:szCs w:val="18"/>
              </w:rPr>
            </w:pPr>
            <w:r w:rsidRPr="007753E3">
              <w:rPr>
                <w:sz w:val="18"/>
                <w:szCs w:val="18"/>
              </w:rPr>
              <w:t>39,2</w:t>
            </w:r>
          </w:p>
        </w:tc>
      </w:tr>
    </w:tbl>
    <w:p w:rsidR="007753E3" w:rsidRPr="007753E3" w:rsidRDefault="007753E3" w:rsidP="007753E3">
      <w:pPr>
        <w:jc w:val="right"/>
        <w:rPr>
          <w:b/>
          <w:sz w:val="18"/>
          <w:szCs w:val="18"/>
        </w:rPr>
      </w:pPr>
      <w:r w:rsidRPr="007753E3">
        <w:rPr>
          <w:b/>
          <w:sz w:val="18"/>
          <w:szCs w:val="18"/>
        </w:rPr>
        <w:t xml:space="preserve">  </w:t>
      </w:r>
    </w:p>
    <w:p w:rsidR="007753E3" w:rsidRPr="007753E3" w:rsidRDefault="007753E3" w:rsidP="007753E3">
      <w:pPr>
        <w:jc w:val="right"/>
        <w:rPr>
          <w:b/>
          <w:sz w:val="18"/>
          <w:szCs w:val="18"/>
        </w:rPr>
      </w:pPr>
    </w:p>
    <w:p w:rsidR="00F0288E" w:rsidRPr="00F0288E" w:rsidRDefault="007753E3" w:rsidP="00F0288E">
      <w:pPr>
        <w:jc w:val="center"/>
        <w:rPr>
          <w:b/>
          <w:sz w:val="18"/>
          <w:szCs w:val="18"/>
        </w:rPr>
      </w:pPr>
      <w:r w:rsidRPr="007753E3">
        <w:rPr>
          <w:color w:val="000000"/>
          <w:sz w:val="18"/>
          <w:szCs w:val="18"/>
        </w:rPr>
        <w:t xml:space="preserve">  </w:t>
      </w:r>
      <w:r w:rsidR="00F0288E" w:rsidRPr="00F0288E">
        <w:rPr>
          <w:b/>
          <w:sz w:val="18"/>
          <w:szCs w:val="18"/>
        </w:rPr>
        <w:t>Российская Федерация</w:t>
      </w:r>
    </w:p>
    <w:p w:rsidR="00F0288E" w:rsidRPr="00F0288E" w:rsidRDefault="00F0288E" w:rsidP="00F0288E">
      <w:pPr>
        <w:jc w:val="center"/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>Новгородская область Старорусский район</w:t>
      </w:r>
    </w:p>
    <w:p w:rsidR="00F0288E" w:rsidRPr="00F0288E" w:rsidRDefault="00F0288E" w:rsidP="00F0288E">
      <w:pPr>
        <w:jc w:val="center"/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>Администрация Взвадского сельского поселения</w:t>
      </w:r>
    </w:p>
    <w:p w:rsidR="00F0288E" w:rsidRPr="00F0288E" w:rsidRDefault="00F0288E" w:rsidP="00F0288E">
      <w:pPr>
        <w:jc w:val="center"/>
        <w:rPr>
          <w:sz w:val="18"/>
          <w:szCs w:val="18"/>
        </w:rPr>
      </w:pPr>
    </w:p>
    <w:p w:rsidR="00F0288E" w:rsidRPr="00F0288E" w:rsidRDefault="00F0288E" w:rsidP="00F0288E">
      <w:pPr>
        <w:jc w:val="center"/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>П О С Т А Н О В Л Е Н И Е</w:t>
      </w:r>
    </w:p>
    <w:p w:rsidR="00F0288E" w:rsidRPr="00F0288E" w:rsidRDefault="00F0288E" w:rsidP="00F0288E">
      <w:pPr>
        <w:rPr>
          <w:sz w:val="18"/>
          <w:szCs w:val="18"/>
        </w:rPr>
      </w:pPr>
    </w:p>
    <w:p w:rsidR="00F0288E" w:rsidRPr="00F0288E" w:rsidRDefault="00F0288E" w:rsidP="00F0288E">
      <w:pPr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>от 12.12.2024    № 95</w:t>
      </w:r>
    </w:p>
    <w:p w:rsidR="00F0288E" w:rsidRPr="00F0288E" w:rsidRDefault="00F0288E" w:rsidP="00F0288E">
      <w:pPr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 xml:space="preserve">  </w:t>
      </w:r>
    </w:p>
    <w:p w:rsidR="00F0288E" w:rsidRPr="00F0288E" w:rsidRDefault="00F0288E" w:rsidP="00F0288E">
      <w:pPr>
        <w:rPr>
          <w:sz w:val="18"/>
          <w:szCs w:val="18"/>
        </w:rPr>
      </w:pPr>
      <w:r w:rsidRPr="00F0288E">
        <w:rPr>
          <w:sz w:val="18"/>
          <w:szCs w:val="18"/>
        </w:rPr>
        <w:t>д. Взвад</w:t>
      </w:r>
    </w:p>
    <w:p w:rsidR="00F0288E" w:rsidRPr="00F0288E" w:rsidRDefault="00F0288E" w:rsidP="00F0288E">
      <w:pPr>
        <w:rPr>
          <w:sz w:val="18"/>
          <w:szCs w:val="18"/>
        </w:rPr>
      </w:pPr>
    </w:p>
    <w:tbl>
      <w:tblPr>
        <w:tblW w:w="0" w:type="auto"/>
        <w:tblLook w:val="0000"/>
      </w:tblPr>
      <w:tblGrid>
        <w:gridCol w:w="10314"/>
      </w:tblGrid>
      <w:tr w:rsidR="00F0288E" w:rsidRPr="00F0288E" w:rsidTr="00ED3630">
        <w:trPr>
          <w:trHeight w:val="449"/>
        </w:trPr>
        <w:tc>
          <w:tcPr>
            <w:tcW w:w="10314" w:type="dxa"/>
          </w:tcPr>
          <w:p w:rsidR="00F0288E" w:rsidRPr="00F0288E" w:rsidRDefault="00F0288E" w:rsidP="00ED3630">
            <w:pPr>
              <w:rPr>
                <w:b/>
                <w:bCs/>
                <w:sz w:val="18"/>
                <w:szCs w:val="18"/>
              </w:rPr>
            </w:pPr>
            <w:r w:rsidRPr="00F0288E">
              <w:rPr>
                <w:b/>
                <w:bCs/>
                <w:sz w:val="18"/>
                <w:szCs w:val="18"/>
              </w:rPr>
              <w:t>О назначении публичных слушаний</w:t>
            </w:r>
          </w:p>
        </w:tc>
      </w:tr>
    </w:tbl>
    <w:p w:rsidR="00F0288E" w:rsidRPr="00F0288E" w:rsidRDefault="00F0288E" w:rsidP="00F0288E">
      <w:pPr>
        <w:rPr>
          <w:rFonts w:cs="Courier New"/>
          <w:sz w:val="18"/>
          <w:szCs w:val="18"/>
        </w:rPr>
      </w:pPr>
    </w:p>
    <w:p w:rsidR="00F0288E" w:rsidRPr="00F0288E" w:rsidRDefault="00F0288E" w:rsidP="00F0288E">
      <w:pPr>
        <w:ind w:firstLine="540"/>
        <w:jc w:val="both"/>
        <w:rPr>
          <w:rFonts w:cs="Courier New"/>
          <w:sz w:val="18"/>
          <w:szCs w:val="18"/>
        </w:rPr>
      </w:pPr>
      <w:r w:rsidRPr="00F0288E">
        <w:rPr>
          <w:rFonts w:cs="Courier New"/>
          <w:sz w:val="18"/>
          <w:szCs w:val="18"/>
        </w:rPr>
        <w:lastRenderedPageBreak/>
        <w:t xml:space="preserve">Руководствуясь пунктом 46 Положения о бюджетном процессе во Взвадском сельском поселении, </w:t>
      </w:r>
      <w:r w:rsidRPr="00F0288E">
        <w:rPr>
          <w:sz w:val="18"/>
          <w:szCs w:val="18"/>
        </w:rPr>
        <w:t xml:space="preserve">утвержденного решением Совета депутатов Взвадского сельского поселения от 09.12.2013 № 143, Администрация Взвадского сельского поселения    </w:t>
      </w:r>
      <w:r w:rsidRPr="00F0288E">
        <w:rPr>
          <w:b/>
          <w:sz w:val="18"/>
          <w:szCs w:val="18"/>
        </w:rPr>
        <w:t>ПОСТАНОВЛЯЕТ:</w:t>
      </w: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>1. Провести 25 декабря 2024 года в 10.00  в здании Администрации Взвадского сельского поселения публичные слушания по проекту решения Совета депутатов Взвадского сельского поселения «О бюджете Взвадского сельского поселения на 2025 год и на плановый период 2026 и 2027 годов».</w:t>
      </w: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 xml:space="preserve">2. Главному специалисту Администрации Взвадского сельского поселения Михеевой Е.Д. обеспечить возможность ознакомления заинтересованных лиц с проектом решения Совета депутатов Взвадского сельского поселения «О бюджете Взвадского сельского поселения на 2025 год и на плановый период 2026 и 2027 годов» с 12 декабря 2024 года в рабочие дни: </w:t>
      </w: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>с 8.00 до 13.00 и с 14.00 до 17.00 по адресу: Новгородская область, Старорусский район, д. Взвад, ул. Центральная, д.1.</w:t>
      </w: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 xml:space="preserve">3. Разместить указанный проект на официальном сайте Администрации поселения в информационно-телекоммуникационной сети «Интернет»   </w:t>
      </w:r>
      <w:hyperlink r:id="rId9" w:history="1">
        <w:r w:rsidRPr="00F0288E">
          <w:rPr>
            <w:rStyle w:val="a7"/>
            <w:sz w:val="18"/>
            <w:szCs w:val="18"/>
          </w:rPr>
          <w:t>https://vzvadskoe-r49.gosweb.gosuslugi.ru/ofitsialno/dokumenty/resheniya/proekty-resheniy/proekty-resheniy-2024/dokumenty-omsu_679.html</w:t>
        </w:r>
      </w:hyperlink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>4. Назначить ответственным за проведение публичных слушаний по проекту решения Совета депутатов Взвадского сельского поселения «О бюджете Взвадского сельского поселения на 2025 год и на плановый период 2026 и 2027 годов» главного специалиста Администрации Взвадского сельского поселения Михееву Е.Д.</w:t>
      </w:r>
    </w:p>
    <w:p w:rsidR="00F0288E" w:rsidRPr="00F0288E" w:rsidRDefault="00F0288E" w:rsidP="00F0288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F0288E">
        <w:rPr>
          <w:sz w:val="18"/>
          <w:szCs w:val="18"/>
        </w:rPr>
        <w:t>5. Контроль за выполнением настоящего постановления оставляю за собой.</w:t>
      </w:r>
    </w:p>
    <w:p w:rsidR="00F0288E" w:rsidRPr="00F0288E" w:rsidRDefault="00F0288E" w:rsidP="00F0288E">
      <w:pPr>
        <w:pStyle w:val="ConsPlusNormal2"/>
        <w:ind w:firstLine="540"/>
        <w:jc w:val="both"/>
        <w:rPr>
          <w:rFonts w:ascii="Times New Roman" w:hAnsi="Times New Roman"/>
          <w:sz w:val="18"/>
          <w:szCs w:val="18"/>
        </w:rPr>
      </w:pPr>
      <w:r w:rsidRPr="00F0288E">
        <w:rPr>
          <w:rFonts w:ascii="Times New Roman" w:hAnsi="Times New Roman"/>
          <w:sz w:val="18"/>
          <w:szCs w:val="18"/>
        </w:rPr>
        <w:t>6. Опубликовать настоящее постановление в газете «Взвадский вестник».</w:t>
      </w:r>
    </w:p>
    <w:p w:rsidR="00F0288E" w:rsidRPr="00F0288E" w:rsidRDefault="00F0288E" w:rsidP="00F0288E">
      <w:pPr>
        <w:rPr>
          <w:rFonts w:cs="Arial"/>
          <w:sz w:val="18"/>
          <w:szCs w:val="18"/>
        </w:rPr>
      </w:pPr>
    </w:p>
    <w:p w:rsidR="00F0288E" w:rsidRPr="00F0288E" w:rsidRDefault="00F0288E" w:rsidP="00F0288E">
      <w:pPr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 xml:space="preserve">Глава  администрации </w:t>
      </w:r>
    </w:p>
    <w:p w:rsidR="00F0288E" w:rsidRPr="00F0288E" w:rsidRDefault="00F0288E" w:rsidP="00F0288E">
      <w:pPr>
        <w:rPr>
          <w:b/>
          <w:sz w:val="18"/>
          <w:szCs w:val="18"/>
        </w:rPr>
      </w:pPr>
      <w:r w:rsidRPr="00F0288E">
        <w:rPr>
          <w:b/>
          <w:sz w:val="18"/>
          <w:szCs w:val="18"/>
        </w:rPr>
        <w:t xml:space="preserve">Взвадского сельского поселения         </w:t>
      </w:r>
      <w:r w:rsidRPr="00F0288E">
        <w:rPr>
          <w:b/>
          <w:sz w:val="18"/>
          <w:szCs w:val="18"/>
        </w:rPr>
        <w:tab/>
      </w:r>
      <w:r w:rsidRPr="00F0288E">
        <w:rPr>
          <w:b/>
          <w:sz w:val="18"/>
          <w:szCs w:val="18"/>
        </w:rPr>
        <w:tab/>
      </w:r>
      <w:r w:rsidRPr="00F0288E">
        <w:rPr>
          <w:b/>
          <w:sz w:val="18"/>
          <w:szCs w:val="18"/>
        </w:rPr>
        <w:tab/>
        <w:t>В.И.Ивашкин</w:t>
      </w:r>
    </w:p>
    <w:p w:rsidR="00617E97" w:rsidRPr="00F0288E" w:rsidRDefault="00617E97" w:rsidP="007753E3">
      <w:pPr>
        <w:rPr>
          <w:sz w:val="18"/>
          <w:szCs w:val="18"/>
        </w:rPr>
      </w:pPr>
    </w:p>
    <w:p w:rsidR="00F0288E" w:rsidRPr="00F0288E" w:rsidRDefault="00F0288E" w:rsidP="00F0288E">
      <w:pPr>
        <w:pStyle w:val="afe"/>
        <w:jc w:val="center"/>
        <w:rPr>
          <w:rFonts w:eastAsia="sans-serif"/>
          <w:color w:val="000000"/>
          <w:sz w:val="18"/>
          <w:szCs w:val="18"/>
        </w:rPr>
      </w:pPr>
      <w:r w:rsidRPr="00F0288E">
        <w:rPr>
          <w:rStyle w:val="a9"/>
          <w:rFonts w:eastAsia="sans-serif"/>
          <w:color w:val="000000"/>
          <w:sz w:val="18"/>
          <w:szCs w:val="18"/>
        </w:rPr>
        <w:t>Информация</w:t>
      </w:r>
    </w:p>
    <w:p w:rsidR="00F0288E" w:rsidRPr="00F0288E" w:rsidRDefault="00F0288E" w:rsidP="00F0288E">
      <w:pPr>
        <w:pStyle w:val="afe"/>
        <w:jc w:val="center"/>
        <w:rPr>
          <w:rFonts w:eastAsia="sans-serif"/>
          <w:color w:val="000000"/>
          <w:sz w:val="18"/>
          <w:szCs w:val="18"/>
        </w:rPr>
      </w:pPr>
      <w:r w:rsidRPr="00F0288E">
        <w:rPr>
          <w:rStyle w:val="a9"/>
          <w:rFonts w:eastAsia="sans-serif"/>
          <w:color w:val="000000"/>
          <w:sz w:val="18"/>
          <w:szCs w:val="18"/>
        </w:rPr>
        <w:t>о проведении публичных слушаний</w:t>
      </w:r>
    </w:p>
    <w:p w:rsidR="00F0288E" w:rsidRPr="00F0288E" w:rsidRDefault="00F0288E" w:rsidP="00F0288E">
      <w:pPr>
        <w:pStyle w:val="afe"/>
        <w:jc w:val="both"/>
        <w:rPr>
          <w:rFonts w:eastAsia="sans-serif"/>
          <w:color w:val="000000"/>
          <w:sz w:val="18"/>
          <w:szCs w:val="18"/>
        </w:rPr>
      </w:pPr>
      <w:bookmarkStart w:id="10" w:name="_GoBack"/>
      <w:bookmarkEnd w:id="10"/>
      <w:r w:rsidRPr="00F0288E">
        <w:rPr>
          <w:rFonts w:eastAsia="sans-serif"/>
          <w:color w:val="000000"/>
          <w:sz w:val="18"/>
          <w:szCs w:val="18"/>
        </w:rPr>
        <w:t>25 декабря 2024 года в 10.00 в здании Администрации Взвадского сельского поселения по адресу: Новгородская область, Старорусский район, д.Взвад, ул. Центральная, д.1 состоятся публичные слушания по проекту решения Совета депутатов Взвадского сельского поселения «О бюджете Взвадского сельского поселения на 2025 год и на плановый период 2026 и 2027 годов».</w:t>
      </w:r>
    </w:p>
    <w:p w:rsidR="00F0288E" w:rsidRPr="00F0288E" w:rsidRDefault="00F0288E" w:rsidP="00F0288E">
      <w:pPr>
        <w:pStyle w:val="afe"/>
        <w:jc w:val="both"/>
        <w:rPr>
          <w:rFonts w:eastAsia="sans-serif"/>
          <w:color w:val="000000"/>
          <w:sz w:val="18"/>
          <w:szCs w:val="18"/>
        </w:rPr>
      </w:pPr>
      <w:r w:rsidRPr="00F0288E">
        <w:rPr>
          <w:rFonts w:eastAsia="sans-serif"/>
          <w:color w:val="000000"/>
          <w:sz w:val="18"/>
          <w:szCs w:val="18"/>
        </w:rPr>
        <w:t xml:space="preserve">Ознакомится с проектом решения Совета депутатов Взвадского сельского поселения «О бюджете Взвадского сельского поселения на 2025 год и на плановый период 2026 и 2027 годов» можно с 10 декабря 2024 года в рабочие дни с 8.00 до 13.00 и с 14.00 до 17.00 по адресу: Новгородская область, Старорусский район, д. Взвад, ул. Центральная, д.1. А так же на официальном сайте Администрации поселения в информационно-телекоммуникационной сети «Интернет» </w:t>
      </w:r>
      <w:hyperlink r:id="rId10" w:history="1">
        <w:r w:rsidRPr="00F0288E">
          <w:rPr>
            <w:rStyle w:val="a7"/>
            <w:rFonts w:eastAsia="sans-serif"/>
            <w:sz w:val="18"/>
            <w:szCs w:val="18"/>
          </w:rPr>
          <w:t>https://vzvadskoe-r49.gosweb.gosuslugi.ru/ofitsialno/dokumenty/resheniya/proekty-resheniy/proekty-resheniy-2024/dokumenty-omsu_679.html</w:t>
        </w:r>
      </w:hyperlink>
    </w:p>
    <w:p w:rsidR="00AD4E21" w:rsidRDefault="00AD4E21" w:rsidP="00AD4E21">
      <w:pPr>
        <w:widowControl w:val="0"/>
        <w:tabs>
          <w:tab w:val="left" w:pos="1703"/>
          <w:tab w:val="center" w:pos="4792"/>
        </w:tabs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D4E21" w:rsidRDefault="00AD4E21" w:rsidP="00AD4E21">
      <w:pPr>
        <w:widowControl w:val="0"/>
        <w:tabs>
          <w:tab w:val="left" w:pos="1703"/>
          <w:tab w:val="center" w:pos="4792"/>
        </w:tabs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D4E21" w:rsidRPr="00AD4E21" w:rsidRDefault="00AD4E21" w:rsidP="00AD4E21">
      <w:pPr>
        <w:widowControl w:val="0"/>
        <w:tabs>
          <w:tab w:val="left" w:pos="1703"/>
          <w:tab w:val="center" w:pos="4792"/>
        </w:tabs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AD4E21">
        <w:rPr>
          <w:sz w:val="18"/>
          <w:szCs w:val="18"/>
        </w:rPr>
        <w:t xml:space="preserve">                         ПРОЕКТ</w:t>
      </w:r>
    </w:p>
    <w:p w:rsidR="00AD4E21" w:rsidRPr="00AD4E21" w:rsidRDefault="00AD4E21" w:rsidP="00AD4E21">
      <w:pPr>
        <w:widowControl w:val="0"/>
        <w:tabs>
          <w:tab w:val="left" w:pos="1703"/>
          <w:tab w:val="center" w:pos="4792"/>
        </w:tabs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Российская   Федерация</w:t>
      </w:r>
    </w:p>
    <w:p w:rsidR="00AD4E21" w:rsidRPr="00AD4E21" w:rsidRDefault="00AD4E21" w:rsidP="00AD4E21">
      <w:pPr>
        <w:widowControl w:val="0"/>
        <w:tabs>
          <w:tab w:val="left" w:pos="960"/>
          <w:tab w:val="center" w:pos="4792"/>
        </w:tabs>
        <w:autoSpaceDE w:val="0"/>
        <w:autoSpaceDN w:val="0"/>
        <w:adjustRightInd w:val="0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ab/>
        <w:t xml:space="preserve">           Новгородская   область  Старорусский район</w:t>
      </w:r>
    </w:p>
    <w:p w:rsidR="00AD4E21" w:rsidRPr="00AD4E21" w:rsidRDefault="00AD4E21" w:rsidP="00AD4E21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АДМИНИСТРАЦИЯ ВЗВАДСКОГО СЕЛЬСКОГО ПОСЕЛЕНИЯ</w:t>
      </w:r>
    </w:p>
    <w:p w:rsidR="00AD4E21" w:rsidRPr="00AD4E21" w:rsidRDefault="00AD4E21" w:rsidP="00AD4E21">
      <w:pPr>
        <w:spacing w:line="360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П О С Т А Н О В Л Е Н И Е       </w:t>
      </w:r>
    </w:p>
    <w:p w:rsidR="00AD4E21" w:rsidRPr="00AD4E21" w:rsidRDefault="00AD4E21" w:rsidP="00AD4E21">
      <w:pPr>
        <w:rPr>
          <w:b/>
          <w:sz w:val="18"/>
          <w:szCs w:val="18"/>
        </w:rPr>
      </w:pPr>
    </w:p>
    <w:p w:rsidR="00AD4E21" w:rsidRPr="00AD4E21" w:rsidRDefault="00AD4E21" w:rsidP="00AD4E21">
      <w:pPr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от </w:t>
      </w:r>
      <w:r w:rsidRPr="00AD4E21">
        <w:rPr>
          <w:b/>
          <w:color w:val="FF0000"/>
          <w:sz w:val="18"/>
          <w:szCs w:val="18"/>
        </w:rPr>
        <w:t xml:space="preserve">   №  </w:t>
      </w:r>
      <w:r w:rsidRPr="00AD4E21">
        <w:rPr>
          <w:b/>
          <w:sz w:val="18"/>
          <w:szCs w:val="18"/>
        </w:rPr>
        <w:t xml:space="preserve">  </w:t>
      </w:r>
    </w:p>
    <w:p w:rsidR="00AD4E21" w:rsidRPr="00AD4E21" w:rsidRDefault="00AD4E21" w:rsidP="00AD4E21">
      <w:pPr>
        <w:rPr>
          <w:sz w:val="18"/>
          <w:szCs w:val="18"/>
        </w:rPr>
      </w:pPr>
      <w:r w:rsidRPr="00AD4E21">
        <w:rPr>
          <w:sz w:val="18"/>
          <w:szCs w:val="18"/>
        </w:rPr>
        <w:t>д. Взвад</w:t>
      </w: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tbl>
      <w:tblPr>
        <w:tblW w:w="12333" w:type="dxa"/>
        <w:tblInd w:w="-1701" w:type="dxa"/>
        <w:tblLayout w:type="fixed"/>
        <w:tblCellMar>
          <w:left w:w="0" w:type="dxa"/>
          <w:right w:w="0" w:type="dxa"/>
        </w:tblCellMar>
        <w:tblLook w:val="00A0"/>
      </w:tblPr>
      <w:tblGrid>
        <w:gridCol w:w="1701"/>
        <w:gridCol w:w="8250"/>
        <w:gridCol w:w="2382"/>
      </w:tblGrid>
      <w:tr w:rsidR="00AD4E21" w:rsidRPr="00AD4E21" w:rsidTr="008D4D14">
        <w:tc>
          <w:tcPr>
            <w:tcW w:w="1701" w:type="dxa"/>
          </w:tcPr>
          <w:p w:rsidR="00AD4E21" w:rsidRPr="00AD4E21" w:rsidRDefault="00AD4E21" w:rsidP="008D4D14">
            <w:pPr>
              <w:keepNext/>
              <w:keepLines/>
              <w:widowControl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250" w:type="dxa"/>
            <w:hideMark/>
          </w:tcPr>
          <w:p w:rsidR="00AD4E21" w:rsidRPr="00AD4E21" w:rsidRDefault="00AD4E21" w:rsidP="008D4D14">
            <w:pPr>
              <w:keepNext/>
              <w:keepLines/>
              <w:widowControl w:val="0"/>
              <w:spacing w:after="120"/>
              <w:ind w:left="-681" w:firstLine="70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AD4E21">
              <w:rPr>
                <w:rStyle w:val="a9"/>
                <w:sz w:val="18"/>
                <w:szCs w:val="18"/>
                <w:shd w:val="clear" w:color="auto" w:fill="FFFFFF"/>
              </w:rPr>
              <w:t xml:space="preserve">Об утверждении Проекта организации </w:t>
            </w:r>
          </w:p>
          <w:p w:rsidR="00AD4E21" w:rsidRPr="00AD4E21" w:rsidRDefault="00AD4E21" w:rsidP="008D4D14">
            <w:pPr>
              <w:keepNext/>
              <w:keepLines/>
              <w:widowControl w:val="0"/>
              <w:spacing w:after="120"/>
              <w:ind w:left="-681" w:firstLine="70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AD4E21">
              <w:rPr>
                <w:rStyle w:val="a9"/>
                <w:sz w:val="18"/>
                <w:szCs w:val="18"/>
                <w:shd w:val="clear" w:color="auto" w:fill="FFFFFF"/>
              </w:rPr>
              <w:t xml:space="preserve">дорожного движения на автомобильных </w:t>
            </w:r>
          </w:p>
          <w:p w:rsidR="00AD4E21" w:rsidRPr="00AD4E21" w:rsidRDefault="00AD4E21" w:rsidP="008D4D14">
            <w:pPr>
              <w:keepNext/>
              <w:keepLines/>
              <w:widowControl w:val="0"/>
              <w:spacing w:after="120"/>
              <w:ind w:left="-681" w:firstLine="704"/>
              <w:rPr>
                <w:rStyle w:val="a9"/>
                <w:sz w:val="18"/>
                <w:szCs w:val="18"/>
                <w:shd w:val="clear" w:color="auto" w:fill="FFFFFF"/>
              </w:rPr>
            </w:pPr>
            <w:r w:rsidRPr="00AD4E21">
              <w:rPr>
                <w:rStyle w:val="a9"/>
                <w:sz w:val="18"/>
                <w:szCs w:val="18"/>
                <w:shd w:val="clear" w:color="auto" w:fill="FFFFFF"/>
              </w:rPr>
              <w:t xml:space="preserve">дорогах общего пользования местного </w:t>
            </w:r>
          </w:p>
          <w:p w:rsidR="00AD4E21" w:rsidRPr="00AD4E21" w:rsidRDefault="00AD4E21" w:rsidP="008D4D14">
            <w:pPr>
              <w:keepNext/>
              <w:keepLines/>
              <w:widowControl w:val="0"/>
              <w:spacing w:after="120"/>
              <w:ind w:left="-681" w:firstLine="704"/>
              <w:rPr>
                <w:bCs/>
                <w:color w:val="000000"/>
                <w:sz w:val="18"/>
                <w:szCs w:val="18"/>
              </w:rPr>
            </w:pPr>
            <w:r w:rsidRPr="00AD4E21">
              <w:rPr>
                <w:rStyle w:val="a9"/>
                <w:sz w:val="18"/>
                <w:szCs w:val="18"/>
                <w:shd w:val="clear" w:color="auto" w:fill="FFFFFF"/>
              </w:rPr>
              <w:t>значения на территории Взвадского сельского поселения</w:t>
            </w:r>
            <w:r w:rsidRPr="00AD4E21">
              <w:rPr>
                <w:rStyle w:val="a9"/>
                <w:b w:val="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2382" w:type="dxa"/>
          </w:tcPr>
          <w:p w:rsidR="00AD4E21" w:rsidRPr="00AD4E21" w:rsidRDefault="00AD4E21" w:rsidP="008D4D14">
            <w:pPr>
              <w:keepNext/>
              <w:keepLines/>
              <w:widowControl w:val="0"/>
              <w:rPr>
                <w:bCs/>
                <w:color w:val="00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widowControl w:val="0"/>
        <w:rPr>
          <w:b/>
          <w:bCs/>
          <w:color w:val="000000"/>
          <w:sz w:val="18"/>
          <w:szCs w:val="18"/>
        </w:rPr>
      </w:pPr>
    </w:p>
    <w:p w:rsidR="00AD4E21" w:rsidRPr="00AD4E21" w:rsidRDefault="00AD4E21" w:rsidP="00AD4E21">
      <w:pPr>
        <w:shd w:val="clear" w:color="auto" w:fill="FFFFFF"/>
        <w:ind w:firstLine="851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В целях создания условий для обеспечения безопасности дорожного движения, повышения эффективности и устойчивости функционирования дорожно-транспортного комплекса в границах Взвадского сельского поселения</w:t>
      </w:r>
      <w:r w:rsidRPr="00AD4E21">
        <w:rPr>
          <w:bCs/>
          <w:sz w:val="18"/>
          <w:szCs w:val="18"/>
        </w:rPr>
        <w:t xml:space="preserve">, </w:t>
      </w:r>
      <w:r w:rsidRPr="00AD4E21">
        <w:rPr>
          <w:sz w:val="18"/>
          <w:szCs w:val="1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от 29.12.2017 № 443-ФЗ «</w:t>
      </w:r>
      <w:hyperlink r:id="rId11" w:history="1">
        <w:r w:rsidRPr="00AD4E21">
          <w:rPr>
            <w:sz w:val="18"/>
            <w:szCs w:val="18"/>
          </w:rPr>
          <w:t>Об организации дорожного движения в Российской Федерации и о внесении изменений в отдельные законодательные акты Российской Федерации"</w:t>
        </w:r>
      </w:hyperlink>
      <w:r w:rsidRPr="00AD4E21">
        <w:rPr>
          <w:sz w:val="18"/>
          <w:szCs w:val="18"/>
        </w:rPr>
        <w:t>, Уставом Взвадского сельского поселения</w:t>
      </w:r>
    </w:p>
    <w:p w:rsidR="00AD4E21" w:rsidRPr="00AD4E21" w:rsidRDefault="00AD4E21" w:rsidP="00AD4E21">
      <w:pPr>
        <w:pStyle w:val="ConsPlusTitle"/>
        <w:widowControl/>
        <w:spacing w:line="276" w:lineRule="auto"/>
        <w:jc w:val="both"/>
        <w:rPr>
          <w:b w:val="0"/>
          <w:sz w:val="18"/>
          <w:szCs w:val="18"/>
        </w:rPr>
      </w:pPr>
      <w:r w:rsidRPr="00AD4E21">
        <w:rPr>
          <w:sz w:val="18"/>
          <w:szCs w:val="18"/>
        </w:rPr>
        <w:t>ПОСТАНОВЛЯЮ</w:t>
      </w:r>
      <w:r w:rsidRPr="00AD4E21">
        <w:rPr>
          <w:b w:val="0"/>
          <w:sz w:val="18"/>
          <w:szCs w:val="18"/>
        </w:rPr>
        <w:t xml:space="preserve">: </w:t>
      </w:r>
    </w:p>
    <w:p w:rsidR="00AD4E21" w:rsidRPr="00AD4E21" w:rsidRDefault="00AD4E21" w:rsidP="00AD4E21">
      <w:pPr>
        <w:pStyle w:val="21"/>
        <w:numPr>
          <w:ilvl w:val="0"/>
          <w:numId w:val="17"/>
        </w:numPr>
        <w:rPr>
          <w:rStyle w:val="a9"/>
          <w:b w:val="0"/>
          <w:sz w:val="18"/>
          <w:szCs w:val="18"/>
          <w:shd w:val="clear" w:color="auto" w:fill="FFFFFF"/>
        </w:rPr>
      </w:pPr>
      <w:r w:rsidRPr="00AD4E21">
        <w:rPr>
          <w:sz w:val="18"/>
          <w:szCs w:val="18"/>
        </w:rPr>
        <w:t xml:space="preserve">Утвердить прилагаемый </w:t>
      </w:r>
      <w:r w:rsidRPr="00AD4E21">
        <w:rPr>
          <w:rStyle w:val="a9"/>
          <w:b w:val="0"/>
          <w:sz w:val="18"/>
          <w:szCs w:val="18"/>
          <w:shd w:val="clear" w:color="auto" w:fill="FFFFFF"/>
        </w:rPr>
        <w:t>Проект организации дорожного движения автомобильных дорогах местного значения в границах Взвадского сельского поселения на территории населенного пункта Взвад.</w:t>
      </w:r>
    </w:p>
    <w:p w:rsidR="00AD4E21" w:rsidRPr="00AD4E21" w:rsidRDefault="00AD4E21" w:rsidP="00AD4E21">
      <w:pPr>
        <w:pStyle w:val="21"/>
        <w:numPr>
          <w:ilvl w:val="0"/>
          <w:numId w:val="17"/>
        </w:numPr>
        <w:rPr>
          <w:sz w:val="18"/>
          <w:szCs w:val="18"/>
        </w:rPr>
      </w:pPr>
      <w:r w:rsidRPr="00AD4E21">
        <w:rPr>
          <w:sz w:val="18"/>
          <w:szCs w:val="18"/>
        </w:rPr>
        <w:t>Опубликовать постановление в муниципальной газете «Взвадский вестник» и разместить на официальном сайте в информационно-телекоммуникационной  сети «Интернет».</w:t>
      </w:r>
    </w:p>
    <w:p w:rsidR="00AD4E21" w:rsidRPr="00AD4E21" w:rsidRDefault="00AD4E21" w:rsidP="00AD4E21">
      <w:pPr>
        <w:tabs>
          <w:tab w:val="left" w:pos="142"/>
        </w:tabs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2"/>
        </w:tabs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2"/>
        </w:tabs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Глава администрации</w:t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6434455</wp:posOffset>
            </wp:positionV>
            <wp:extent cx="1694815" cy="1372870"/>
            <wp:effectExtent l="19050" t="0" r="635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6434455</wp:posOffset>
            </wp:positionV>
            <wp:extent cx="1694815" cy="1372870"/>
            <wp:effectExtent l="19050" t="0" r="635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E21" w:rsidRPr="00AD4E21" w:rsidRDefault="00AD4E21" w:rsidP="00AD4E21">
      <w:pPr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сельского поселения      </w:t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b/>
          <w:sz w:val="18"/>
          <w:szCs w:val="18"/>
        </w:rPr>
        <w:t xml:space="preserve">  </w:t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6424930</wp:posOffset>
            </wp:positionV>
            <wp:extent cx="1694815" cy="1372870"/>
            <wp:effectExtent l="19050" t="0" r="635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b/>
          <w:sz w:val="18"/>
          <w:szCs w:val="18"/>
        </w:rPr>
        <w:t xml:space="preserve">  </w:t>
      </w:r>
      <w:r w:rsidRPr="00AD4E21">
        <w:rPr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6472555</wp:posOffset>
            </wp:positionV>
            <wp:extent cx="1694815" cy="1372870"/>
            <wp:effectExtent l="19050" t="0" r="635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E21">
        <w:rPr>
          <w:b/>
          <w:sz w:val="18"/>
          <w:szCs w:val="18"/>
        </w:rPr>
        <w:t xml:space="preserve">                                                      В.И. Ивашкин</w:t>
      </w: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  <w:sectPr w:rsidR="00AD4E21" w:rsidRPr="00AD4E21" w:rsidSect="00AD4E21">
          <w:type w:val="continuous"/>
          <w:pgSz w:w="16834" w:h="11909" w:orient="landscape"/>
          <w:pgMar w:top="1276" w:right="1418" w:bottom="709" w:left="284" w:header="720" w:footer="720" w:gutter="0"/>
          <w:cols w:space="720"/>
          <w:noEndnote/>
          <w:docGrid w:linePitch="326"/>
        </w:sectPr>
      </w:pPr>
    </w:p>
    <w:p w:rsidR="00AD4E21" w:rsidRPr="00AD4E21" w:rsidRDefault="00AD4E21" w:rsidP="00AD4E21">
      <w:pPr>
        <w:jc w:val="right"/>
        <w:rPr>
          <w:sz w:val="18"/>
          <w:szCs w:val="18"/>
        </w:rPr>
      </w:pPr>
      <w:r w:rsidRPr="00AD4E21">
        <w:rPr>
          <w:sz w:val="18"/>
          <w:szCs w:val="18"/>
        </w:rPr>
        <w:lastRenderedPageBreak/>
        <w:t xml:space="preserve">                 </w:t>
      </w:r>
      <w:r>
        <w:rPr>
          <w:sz w:val="18"/>
          <w:szCs w:val="18"/>
        </w:rPr>
        <w:t xml:space="preserve">                         </w:t>
      </w:r>
      <w:r w:rsidRPr="00AD4E21">
        <w:rPr>
          <w:sz w:val="18"/>
          <w:szCs w:val="18"/>
        </w:rPr>
        <w:t xml:space="preserve">    УТВЕРЖДАЮ:</w:t>
      </w:r>
    </w:p>
    <w:p w:rsidR="00AD4E21" w:rsidRPr="00AD4E21" w:rsidRDefault="00AD4E21" w:rsidP="00AD4E21">
      <w:pPr>
        <w:jc w:val="right"/>
        <w:rPr>
          <w:sz w:val="18"/>
          <w:szCs w:val="18"/>
        </w:rPr>
      </w:pPr>
      <w:r w:rsidRPr="00AD4E21">
        <w:rPr>
          <w:sz w:val="18"/>
          <w:szCs w:val="18"/>
        </w:rPr>
        <w:t>Глава Взвадского сельского поселения</w:t>
      </w:r>
    </w:p>
    <w:p w:rsidR="00AD4E21" w:rsidRPr="00AD4E21" w:rsidRDefault="00AD4E21" w:rsidP="00AD4E21">
      <w:pPr>
        <w:jc w:val="right"/>
        <w:rPr>
          <w:sz w:val="18"/>
          <w:szCs w:val="18"/>
        </w:rPr>
      </w:pPr>
      <w:r w:rsidRPr="00AD4E21">
        <w:rPr>
          <w:sz w:val="18"/>
          <w:szCs w:val="18"/>
        </w:rPr>
        <w:t>Старорусского района Новгородской области</w:t>
      </w:r>
    </w:p>
    <w:p w:rsidR="00AD4E21" w:rsidRPr="00AD4E21" w:rsidRDefault="00AD4E21" w:rsidP="00AD4E21">
      <w:pPr>
        <w:jc w:val="right"/>
        <w:rPr>
          <w:sz w:val="18"/>
          <w:szCs w:val="18"/>
        </w:rPr>
      </w:pPr>
    </w:p>
    <w:p w:rsidR="00AD4E21" w:rsidRPr="00AD4E21" w:rsidRDefault="00AD4E21" w:rsidP="00AD4E21">
      <w:pPr>
        <w:jc w:val="right"/>
        <w:rPr>
          <w:sz w:val="18"/>
          <w:szCs w:val="18"/>
        </w:rPr>
      </w:pPr>
      <w:r w:rsidRPr="00AD4E21">
        <w:rPr>
          <w:sz w:val="18"/>
          <w:szCs w:val="18"/>
        </w:rPr>
        <w:t xml:space="preserve">                                          _______________________________В.И. Ивашкин</w:t>
      </w:r>
    </w:p>
    <w:p w:rsidR="00AD4E21" w:rsidRPr="00AD4E21" w:rsidRDefault="00AD4E21" w:rsidP="00AD4E21">
      <w:pPr>
        <w:jc w:val="right"/>
        <w:rPr>
          <w:sz w:val="18"/>
          <w:szCs w:val="18"/>
        </w:rPr>
      </w:pPr>
    </w:p>
    <w:p w:rsidR="00AD4E21" w:rsidRPr="00AD4E21" w:rsidRDefault="00AD4E21" w:rsidP="00AD4E21">
      <w:pPr>
        <w:jc w:val="right"/>
        <w:rPr>
          <w:color w:val="FF0000"/>
          <w:sz w:val="18"/>
          <w:szCs w:val="18"/>
        </w:rPr>
      </w:pPr>
      <w:r w:rsidRPr="00AD4E21">
        <w:rPr>
          <w:color w:val="FF0000"/>
          <w:sz w:val="18"/>
          <w:szCs w:val="18"/>
        </w:rPr>
        <w:t>от             2024 г.</w:t>
      </w: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ПРОЕКТ ОРГАНИЗАЦИИ</w:t>
      </w: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ДОРОЖНОГО ДВИЖЕНИЯ</w:t>
      </w: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НА АВТОМОБИЛЬНЫХ ДОРОГАХ </w:t>
      </w: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ОБЩЕГО ПОЛЬЗОВАНИЯ МЕСТНОГО ЗНАЧЕНИЯ  </w:t>
      </w: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 НАСЕЛЕННОМ ПУНКТЕ</w:t>
      </w:r>
    </w:p>
    <w:p w:rsidR="00AD4E21" w:rsidRPr="00AD4E21" w:rsidRDefault="00AD4E21" w:rsidP="00AD4E21">
      <w:pPr>
        <w:pStyle w:val="21"/>
        <w:ind w:left="1069"/>
        <w:jc w:val="center"/>
        <w:rPr>
          <w:rStyle w:val="a9"/>
          <w:sz w:val="18"/>
          <w:szCs w:val="18"/>
          <w:shd w:val="clear" w:color="auto" w:fill="FFFFFF"/>
        </w:rPr>
      </w:pPr>
      <w:r w:rsidRPr="00AD4E21">
        <w:rPr>
          <w:rStyle w:val="a9"/>
          <w:sz w:val="18"/>
          <w:szCs w:val="18"/>
          <w:shd w:val="clear" w:color="auto" w:fill="FFFFFF"/>
        </w:rPr>
        <w:t>Взвад</w:t>
      </w:r>
    </w:p>
    <w:p w:rsidR="00AD4E21" w:rsidRPr="00AD4E21" w:rsidRDefault="00AD4E21" w:rsidP="00AD4E21">
      <w:pPr>
        <w:spacing w:line="276" w:lineRule="auto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ind w:firstLine="709"/>
        <w:jc w:val="center"/>
        <w:rPr>
          <w:sz w:val="18"/>
          <w:szCs w:val="18"/>
        </w:rPr>
      </w:pPr>
      <w:r w:rsidRPr="00AD4E21">
        <w:rPr>
          <w:sz w:val="18"/>
          <w:szCs w:val="18"/>
        </w:rPr>
        <w:t xml:space="preserve">д. Взвад </w:t>
      </w:r>
    </w:p>
    <w:p w:rsidR="00AD4E21" w:rsidRPr="00AD4E21" w:rsidRDefault="00AD4E21" w:rsidP="00AD4E21">
      <w:pPr>
        <w:ind w:firstLine="709"/>
        <w:jc w:val="center"/>
        <w:rPr>
          <w:b/>
          <w:sz w:val="18"/>
          <w:szCs w:val="18"/>
        </w:rPr>
      </w:pPr>
      <w:r w:rsidRPr="00AD4E21">
        <w:rPr>
          <w:sz w:val="18"/>
          <w:szCs w:val="18"/>
        </w:rPr>
        <w:t>2024</w:t>
      </w:r>
    </w:p>
    <w:p w:rsidR="00AD4E21" w:rsidRPr="00AD4E21" w:rsidRDefault="00AD4E21" w:rsidP="00AD4E21">
      <w:pPr>
        <w:ind w:left="927"/>
        <w:jc w:val="center"/>
        <w:rPr>
          <w:b/>
          <w:sz w:val="18"/>
          <w:szCs w:val="18"/>
        </w:rPr>
        <w:sectPr w:rsidR="00AD4E21" w:rsidRPr="00AD4E21" w:rsidSect="00AD4E21">
          <w:pgSz w:w="16834" w:h="11909" w:orient="landscape"/>
          <w:pgMar w:top="1276" w:right="1418" w:bottom="709" w:left="284" w:header="720" w:footer="720" w:gutter="0"/>
          <w:cols w:space="720"/>
          <w:noEndnote/>
          <w:docGrid w:linePitch="326"/>
        </w:sectPr>
      </w:pP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lastRenderedPageBreak/>
        <w:t>Содержание:</w:t>
      </w: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</w:pPr>
    </w:p>
    <w:tbl>
      <w:tblPr>
        <w:tblW w:w="1024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87"/>
        <w:gridCol w:w="8357"/>
        <w:gridCol w:w="1099"/>
      </w:tblGrid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№</w:t>
            </w:r>
            <w:r w:rsidRPr="00AD4E21">
              <w:rPr>
                <w:rStyle w:val="85pt0pt0"/>
                <w:sz w:val="18"/>
                <w:szCs w:val="18"/>
                <w:lang w:eastAsia="ru-RU"/>
              </w:rPr>
              <w:t xml:space="preserve"> л/л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6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TimesNewRoman8pt0pt"/>
                <w:rFonts w:eastAsia="Trebuchet MS"/>
                <w:i/>
                <w:iCs/>
                <w:sz w:val="18"/>
                <w:szCs w:val="18"/>
                <w:lang w:eastAsia="ru-RU"/>
              </w:rPr>
              <w:t>лист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Style w:val="85pt0pt"/>
                <w:i/>
                <w:iCs/>
                <w:sz w:val="18"/>
                <w:szCs w:val="18"/>
                <w:lang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Style w:val="85pt0pt"/>
                <w:i/>
                <w:iCs/>
                <w:sz w:val="18"/>
                <w:szCs w:val="18"/>
                <w:lang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3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Пояснительная записка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4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</w:t>
            </w:r>
            <w:r w:rsidRPr="00AD4E21">
              <w:rPr>
                <w:rFonts w:cs="Trebuchet MS"/>
                <w:lang w:val="ru-RU" w:eastAsia="ru-RU"/>
              </w:rPr>
              <w:t>Озерная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5-6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4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Ре</w:t>
            </w:r>
            <w:r w:rsidRPr="00AD4E21">
              <w:rPr>
                <w:rStyle w:val="85pt0pt"/>
                <w:sz w:val="18"/>
                <w:szCs w:val="18"/>
              </w:rPr>
              <w:t>чная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7-8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5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Взвадская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9-10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5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6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Заводская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11-12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7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Центральная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13-14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8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Школьная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15-16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9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Зеленая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17-18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10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  <w:r w:rsidRPr="00AD4E21">
              <w:rPr>
                <w:rStyle w:val="85pt0pt"/>
                <w:i/>
                <w:iCs/>
                <w:sz w:val="18"/>
                <w:szCs w:val="18"/>
                <w:lang w:eastAsia="ru-RU"/>
              </w:rPr>
              <w:t>Проект организации дорожного движения д.Взвад, ул. Тихая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  <w:r w:rsidRPr="00AD4E21">
              <w:rPr>
                <w:rFonts w:cs="Trebuchet MS"/>
                <w:lang w:val="ru-RU" w:eastAsia="ru-RU"/>
              </w:rPr>
              <w:t>19-20</w:t>
            </w:r>
          </w:p>
        </w:tc>
      </w:tr>
      <w:tr w:rsidR="00AD4E21" w:rsidRPr="00AD4E21" w:rsidTr="008D4D1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ind w:left="60"/>
              <w:jc w:val="left"/>
              <w:rPr>
                <w:rFonts w:cs="Trebuchet MS"/>
                <w:lang w:val="ru-RU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21" w:rsidRPr="00AD4E21" w:rsidRDefault="00AD4E21" w:rsidP="008D4D14">
            <w:pPr>
              <w:pStyle w:val="3e"/>
              <w:shd w:val="clear" w:color="auto" w:fill="auto"/>
              <w:spacing w:line="170" w:lineRule="exact"/>
              <w:rPr>
                <w:rFonts w:cs="Trebuchet MS"/>
                <w:lang w:val="ru-RU" w:eastAsia="ru-RU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ind w:left="927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ВВЕДЕНИЕ</w:t>
      </w:r>
    </w:p>
    <w:p w:rsidR="00AD4E21" w:rsidRPr="00AD4E21" w:rsidRDefault="00AD4E21" w:rsidP="00AD4E21">
      <w:pPr>
        <w:ind w:left="927"/>
        <w:rPr>
          <w:sz w:val="18"/>
          <w:szCs w:val="18"/>
        </w:rPr>
      </w:pP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 xml:space="preserve">Проект организации дорожного движения разработан на основании статьи 21 Федерального закона «О безопасности дорожного движения» №196-ФЗ от 10 декабря 1995г. с целью оптимизации методов организации дорожного движения на автомобильной дороге или отдельных ее участках для повышения пропускной способности и обеспечения безопасности движения транспортных средств и пешеходов. 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>Проект организации дорожного движения выполнен в соответствии с нормативной документацией: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 xml:space="preserve">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устройств", 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>ГОСТ Р 51256-99 "Технические средства организации дорожного движения. Разметка дорожная.</w:t>
      </w:r>
      <w:r w:rsidRPr="00AD4E21">
        <w:rPr>
          <w:color w:val="000000"/>
          <w:spacing w:val="-6"/>
          <w:sz w:val="18"/>
          <w:szCs w:val="18"/>
        </w:rPr>
        <w:t xml:space="preserve"> Общие технические треб</w:t>
      </w:r>
      <w:r w:rsidRPr="00AD4E21">
        <w:rPr>
          <w:color w:val="000000"/>
          <w:spacing w:val="-6"/>
          <w:sz w:val="18"/>
          <w:szCs w:val="18"/>
        </w:rPr>
        <w:t>о</w:t>
      </w:r>
      <w:r w:rsidRPr="00AD4E21">
        <w:rPr>
          <w:color w:val="000000"/>
          <w:spacing w:val="-6"/>
          <w:sz w:val="18"/>
          <w:szCs w:val="18"/>
        </w:rPr>
        <w:t>вания</w:t>
      </w:r>
      <w:r w:rsidRPr="00AD4E21">
        <w:rPr>
          <w:sz w:val="18"/>
          <w:szCs w:val="18"/>
        </w:rPr>
        <w:t xml:space="preserve">", 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 xml:space="preserve">ГОСТ Р 52290-2004 "Технические средства организации дорожного движения. Знаки дорожные. </w:t>
      </w:r>
      <w:r w:rsidRPr="00AD4E21">
        <w:rPr>
          <w:color w:val="000000"/>
          <w:spacing w:val="-6"/>
          <w:sz w:val="18"/>
          <w:szCs w:val="18"/>
        </w:rPr>
        <w:t>Общие технические треб</w:t>
      </w:r>
      <w:r w:rsidRPr="00AD4E21">
        <w:rPr>
          <w:color w:val="000000"/>
          <w:spacing w:val="-6"/>
          <w:sz w:val="18"/>
          <w:szCs w:val="18"/>
        </w:rPr>
        <w:t>о</w:t>
      </w:r>
      <w:r w:rsidRPr="00AD4E21">
        <w:rPr>
          <w:color w:val="000000"/>
          <w:spacing w:val="-6"/>
          <w:sz w:val="18"/>
          <w:szCs w:val="18"/>
        </w:rPr>
        <w:t>вания</w:t>
      </w:r>
      <w:r w:rsidRPr="00AD4E21">
        <w:rPr>
          <w:sz w:val="18"/>
          <w:szCs w:val="18"/>
        </w:rPr>
        <w:t xml:space="preserve"> ", 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 xml:space="preserve">ГОСТ Р 52282-2004 "Технические средства организации дорожного движения. Светофоры дорожные", </w:t>
      </w:r>
    </w:p>
    <w:p w:rsidR="00AD4E21" w:rsidRPr="00AD4E21" w:rsidRDefault="00AD4E21" w:rsidP="00AD4E21">
      <w:pPr>
        <w:shd w:val="clear" w:color="auto" w:fill="FFFFFF"/>
        <w:ind w:firstLine="567"/>
        <w:jc w:val="both"/>
        <w:rPr>
          <w:sz w:val="18"/>
          <w:szCs w:val="18"/>
        </w:rPr>
      </w:pPr>
      <w:r w:rsidRPr="00AD4E21">
        <w:rPr>
          <w:color w:val="000000"/>
          <w:sz w:val="18"/>
          <w:szCs w:val="18"/>
        </w:rPr>
        <w:t xml:space="preserve">ГОСТ Р 50970-96 «Технические средства организации дорожного движения. Столбики сигнальные </w:t>
      </w:r>
      <w:r w:rsidRPr="00AD4E21">
        <w:rPr>
          <w:color w:val="000000"/>
          <w:spacing w:val="-6"/>
          <w:sz w:val="18"/>
          <w:szCs w:val="18"/>
        </w:rPr>
        <w:t>дорожные. Правила применения»,</w:t>
      </w:r>
    </w:p>
    <w:p w:rsidR="00AD4E21" w:rsidRPr="00AD4E21" w:rsidRDefault="00AD4E21" w:rsidP="00AD4E21">
      <w:pPr>
        <w:ind w:firstLine="567"/>
        <w:contextualSpacing/>
        <w:rPr>
          <w:sz w:val="18"/>
          <w:szCs w:val="18"/>
        </w:rPr>
      </w:pPr>
      <w:r w:rsidRPr="00AD4E21">
        <w:rPr>
          <w:sz w:val="18"/>
          <w:szCs w:val="18"/>
        </w:rPr>
        <w:t>ГОСТ Р 52766-2007 «Дороги автомобильные общего пользования. Элементы обустройства. Общие требования»,</w:t>
      </w:r>
    </w:p>
    <w:p w:rsidR="00AD4E21" w:rsidRPr="00AD4E21" w:rsidRDefault="00AD4E21" w:rsidP="00AD4E21">
      <w:pPr>
        <w:ind w:firstLine="567"/>
        <w:rPr>
          <w:sz w:val="18"/>
          <w:szCs w:val="18"/>
        </w:rPr>
      </w:pPr>
      <w:r w:rsidRPr="00AD4E21">
        <w:rPr>
          <w:sz w:val="18"/>
          <w:szCs w:val="18"/>
        </w:rPr>
        <w:t>СНиП 23-05-95 "Естественное и искусственное освещение". Тротуары и пешеходные дорожки запроектированы согласно СНиП 2.07.01-89 "Градостроительство. Планировка и застройка городских и сельских поселений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Примечание: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>Ввиду незначительной интенсивности автотранспортного и пешеходного движения, необходимость установки пешеходных ограждений, светофоров и других атрибутов, обеспечивающих безопасность движения, не требуется.</w:t>
      </w:r>
    </w:p>
    <w:p w:rsidR="00AD4E21" w:rsidRP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lastRenderedPageBreak/>
        <w:t>ПОЯСНИТЕЛЬНАЯ ЗАПИСКА</w:t>
      </w:r>
    </w:p>
    <w:p w:rsidR="00AD4E21" w:rsidRPr="00AD4E21" w:rsidRDefault="00AD4E21" w:rsidP="00AD4E21">
      <w:pPr>
        <w:tabs>
          <w:tab w:val="left" w:pos="1440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  Проект организации дорожного движения (далее - ПОДД) выполнен по результатам полевых обследований автомобильных дорог общего пользования местного значения. На основании собранных данных была комплексно проанализирована дорожно-транспортная ситуация. В ходе анализа были выявлены участки улично-дорожной сети с недостатками, влияющими на безопасность дорожного движения.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   Целью разработки ПОДД является оптимизация методов организации дорожного движения (далее - ОДД) на автомобильных дорогах для повышения пропускной способности и безопасности движения транспортных средств и пешеходов.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  Применение дорожных знаков: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В ПОДД разработаны указания по дислокации дорожных знаков, в соответствии с требованиями ГОСТ Р 52290-2004 «Технические средства организации дорожного движения. Знаки дорожные. Общие технические требования». В ПОДД одновременно отображена существующая расстановка ТСОДД и проектная ТСОДД для удобного восприятия информации на дороге. Организация движения транспортных средств на автомобильных дорогах осуществляется в соответствии с установленными правилами дорожного движения Российской Федерации.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Скорость движения на участках, проходящих в границах населенных пунктов ограничена от 20 км/ч до 60 км/ч. Для информирования участников движения об опасных местах, изменении дорожной обстановки использовались предупреждающие дорожные знаки, которые устанавливаются в населенном пункте на расстоянии 50-100 м, а вне населенного пункта – 150-300 м до начала опасного участка.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Для указания очередности проезда пересечений, примыканий, искусственных сооружений, а также узких участков дороги применяются знаки приоритета. Для введения различных ограничений движения применяются запрещающие знаки. Для информирования и ориентирования водителей на местности применяются информационные знаки.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Типоразмер дорожных знаков согласно ГОСТ Р 52290-2004. ГОСТ Р 52289-2019 предусматривает требования к установке дорожных знаков их размещению относительно проезжей части и к качеству применяемых световозвращающих материалов. 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color w:val="FF0000"/>
          <w:sz w:val="18"/>
          <w:szCs w:val="18"/>
        </w:rPr>
        <w:t xml:space="preserve">         </w:t>
      </w:r>
      <w:r w:rsidRPr="00AD4E21">
        <w:rPr>
          <w:sz w:val="18"/>
          <w:szCs w:val="18"/>
        </w:rPr>
        <w:t>На протяженности одной дороги высота установки знаков должна быть, по возможности, одинаковой.</w:t>
      </w:r>
    </w:p>
    <w:p w:rsidR="00AD4E21" w:rsidRPr="00AD4E21" w:rsidRDefault="00AD4E21" w:rsidP="00AD4E21">
      <w:pPr>
        <w:tabs>
          <w:tab w:val="left" w:pos="1440"/>
        </w:tabs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  Разметка проектом не предусмотрена, т.к. покрытие проезжей части грунтовое. Интенсивность движения менее 1000 авт./сут.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  <w:r w:rsidRPr="00AD4E21">
        <w:rPr>
          <w:sz w:val="18"/>
          <w:szCs w:val="18"/>
        </w:rPr>
        <w:t>Предусмотренный комплекс мероприятий по организации безопасности движения в сочетании с необходимыми требованиями по эксплуатации, обеспечит безопасные условия движения по дороге.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Взвад, ул.Озерная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0+320 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53:17:0000000:2973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СХЕМА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jc w:val="both"/>
        <w:rPr>
          <w:sz w:val="18"/>
          <w:szCs w:val="18"/>
        </w:rPr>
      </w:pPr>
      <w:r w:rsidRPr="00AD4E21">
        <w:rPr>
          <w:noProof/>
          <w:sz w:val="18"/>
          <w:szCs w:val="18"/>
        </w:rPr>
        <w:lastRenderedPageBreak/>
        <w:drawing>
          <wp:inline distT="0" distB="0" distL="0" distR="0">
            <wp:extent cx="2793598" cy="4263800"/>
            <wp:effectExtent l="19050" t="0" r="675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58" cy="426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AD4E21" w:rsidRPr="00AD4E21" w:rsidTr="008D4D14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0+320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320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4.7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1530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3,0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960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rPr>
          <w:b/>
          <w:sz w:val="18"/>
          <w:szCs w:val="18"/>
        </w:rPr>
      </w:pPr>
    </w:p>
    <w:p w:rsidR="00AD4E21" w:rsidRPr="00AD4E21" w:rsidRDefault="00AD4E21" w:rsidP="00AD4E21">
      <w:pPr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rPr>
          <w:b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896"/>
        <w:gridCol w:w="2211"/>
        <w:gridCol w:w="997"/>
        <w:gridCol w:w="1560"/>
        <w:gridCol w:w="992"/>
        <w:gridCol w:w="1469"/>
        <w:gridCol w:w="559"/>
        <w:gridCol w:w="949"/>
      </w:tblGrid>
      <w:tr w:rsidR="00AD4E21" w:rsidRPr="00AD4E21" w:rsidTr="008D4D14">
        <w:tc>
          <w:tcPr>
            <w:tcW w:w="54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Номер знака по ГОСТ Р </w:t>
            </w:r>
          </w:p>
        </w:tc>
        <w:tc>
          <w:tcPr>
            <w:tcW w:w="221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6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46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55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94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22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46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55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94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54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22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46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55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  <w:r w:rsidRPr="00AD4E21">
        <w:rPr>
          <w:sz w:val="18"/>
          <w:szCs w:val="18"/>
        </w:rPr>
        <w:t xml:space="preserve"> 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jc w:val="center"/>
        <w:rPr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134"/>
        <w:gridCol w:w="1093"/>
        <w:gridCol w:w="1134"/>
        <w:gridCol w:w="1417"/>
        <w:gridCol w:w="1709"/>
        <w:gridCol w:w="1418"/>
      </w:tblGrid>
      <w:tr w:rsidR="00AD4E21" w:rsidRPr="00AD4E21" w:rsidTr="008D4D14"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093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260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709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</w:t>
            </w:r>
          </w:p>
        </w:tc>
        <w:tc>
          <w:tcPr>
            <w:tcW w:w="1418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09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0+320</w:t>
            </w:r>
          </w:p>
        </w:tc>
        <w:tc>
          <w:tcPr>
            <w:tcW w:w="109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5/5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320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320</w:t>
            </w:r>
          </w:p>
        </w:tc>
        <w:tc>
          <w:tcPr>
            <w:tcW w:w="1709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 Речная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0+315 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53:17:0000000:2824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Cs/>
          <w:sz w:val="18"/>
          <w:szCs w:val="18"/>
        </w:rPr>
      </w:pPr>
      <w:r w:rsidRPr="00AD4E21">
        <w:rPr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  <w:r w:rsidRPr="00AD4E21">
        <w:rPr>
          <w:noProof/>
          <w:sz w:val="18"/>
          <w:szCs w:val="18"/>
        </w:rPr>
        <w:lastRenderedPageBreak/>
        <w:drawing>
          <wp:inline distT="0" distB="0" distL="0" distR="0">
            <wp:extent cx="3341156" cy="30441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18" cy="30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1135"/>
        <w:gridCol w:w="1135"/>
        <w:gridCol w:w="964"/>
        <w:gridCol w:w="1143"/>
        <w:gridCol w:w="1214"/>
        <w:gridCol w:w="1143"/>
        <w:gridCol w:w="1214"/>
        <w:gridCol w:w="1507"/>
      </w:tblGrid>
      <w:tr w:rsidR="00AD4E21" w:rsidRPr="00AD4E21" w:rsidTr="008D4D14">
        <w:trPr>
          <w:trHeight w:val="441"/>
        </w:trPr>
        <w:tc>
          <w:tcPr>
            <w:tcW w:w="68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3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3864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68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143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21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143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21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5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68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113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0+315</w:t>
            </w:r>
          </w:p>
        </w:tc>
        <w:tc>
          <w:tcPr>
            <w:tcW w:w="96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315</w:t>
            </w:r>
          </w:p>
        </w:tc>
        <w:tc>
          <w:tcPr>
            <w:tcW w:w="1143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3,0</w:t>
            </w:r>
          </w:p>
        </w:tc>
        <w:tc>
          <w:tcPr>
            <w:tcW w:w="121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997</w:t>
            </w:r>
          </w:p>
        </w:tc>
        <w:tc>
          <w:tcPr>
            <w:tcW w:w="1143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3,0</w:t>
            </w:r>
          </w:p>
        </w:tc>
        <w:tc>
          <w:tcPr>
            <w:tcW w:w="121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997</w:t>
            </w:r>
          </w:p>
        </w:tc>
        <w:tc>
          <w:tcPr>
            <w:tcW w:w="15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</w:tbl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96"/>
        <w:gridCol w:w="1507"/>
        <w:gridCol w:w="1440"/>
        <w:gridCol w:w="1329"/>
        <w:gridCol w:w="595"/>
        <w:gridCol w:w="1753"/>
        <w:gridCol w:w="1417"/>
        <w:gridCol w:w="1127"/>
      </w:tblGrid>
      <w:tr w:rsidR="00AD4E21" w:rsidRPr="00AD4E21" w:rsidTr="008D4D14">
        <w:tc>
          <w:tcPr>
            <w:tcW w:w="5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Номер знака по </w:t>
            </w:r>
            <w:r w:rsidRPr="00AD4E21">
              <w:rPr>
                <w:sz w:val="18"/>
                <w:szCs w:val="18"/>
              </w:rPr>
              <w:lastRenderedPageBreak/>
              <w:t>ГОСТ Р 52290-2004</w:t>
            </w:r>
          </w:p>
        </w:tc>
        <w:tc>
          <w:tcPr>
            <w:tcW w:w="150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Наименование знака</w:t>
            </w:r>
          </w:p>
        </w:tc>
        <w:tc>
          <w:tcPr>
            <w:tcW w:w="14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32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Площадь знаков, м2 </w:t>
            </w:r>
            <w:r w:rsidRPr="00AD4E21">
              <w:rPr>
                <w:sz w:val="18"/>
                <w:szCs w:val="18"/>
              </w:rPr>
              <w:lastRenderedPageBreak/>
              <w:t>(для знаков индивидуального проектирования)</w:t>
            </w:r>
          </w:p>
        </w:tc>
        <w:tc>
          <w:tcPr>
            <w:tcW w:w="59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 xml:space="preserve">Адрес, </w:t>
            </w:r>
            <w:r w:rsidRPr="00AD4E21">
              <w:rPr>
                <w:sz w:val="18"/>
                <w:szCs w:val="18"/>
              </w:rPr>
              <w:lastRenderedPageBreak/>
              <w:t>км + м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 xml:space="preserve">Установлено / требуется </w:t>
            </w:r>
            <w:r w:rsidRPr="00AD4E21">
              <w:rPr>
                <w:sz w:val="18"/>
                <w:szCs w:val="18"/>
              </w:rPr>
              <w:lastRenderedPageBreak/>
              <w:t>установить или демонтировать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Количество</w:t>
            </w:r>
          </w:p>
        </w:tc>
        <w:tc>
          <w:tcPr>
            <w:tcW w:w="112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50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32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59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112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0598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>Знаки приоритета</w:t>
            </w:r>
          </w:p>
        </w:tc>
      </w:tr>
      <w:tr w:rsidR="00AD4E21" w:rsidRPr="00AD4E21" w:rsidTr="008D4D14">
        <w:tc>
          <w:tcPr>
            <w:tcW w:w="5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851"/>
        <w:gridCol w:w="1612"/>
        <w:gridCol w:w="2040"/>
        <w:gridCol w:w="1559"/>
        <w:gridCol w:w="1276"/>
        <w:gridCol w:w="1276"/>
      </w:tblGrid>
      <w:tr w:rsidR="00AD4E21" w:rsidRPr="00AD4E21" w:rsidTr="008D4D14">
        <w:tc>
          <w:tcPr>
            <w:tcW w:w="4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875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425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</w:t>
            </w:r>
          </w:p>
        </w:tc>
        <w:tc>
          <w:tcPr>
            <w:tcW w:w="1276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20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 xml:space="preserve"> 0+000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0+315</w:t>
            </w:r>
          </w:p>
        </w:tc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6/6</w:t>
            </w:r>
          </w:p>
        </w:tc>
        <w:tc>
          <w:tcPr>
            <w:tcW w:w="204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315</w:t>
            </w: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315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слева</w:t>
            </w:r>
          </w:p>
        </w:tc>
      </w:tr>
    </w:tbl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 Взвадская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0+090 </w:t>
      </w: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53:17:0060101:368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 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Схема 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noProof/>
          <w:sz w:val="18"/>
          <w:szCs w:val="18"/>
        </w:rPr>
        <w:lastRenderedPageBreak/>
        <w:drawing>
          <wp:inline distT="0" distB="0" distL="0" distR="0">
            <wp:extent cx="2886196" cy="3265277"/>
            <wp:effectExtent l="19050" t="0" r="940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32" cy="32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     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AD4E21" w:rsidRPr="00AD4E21" w:rsidTr="008D4D14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0+090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270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270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rPr>
          <w:vanish/>
          <w:sz w:val="18"/>
          <w:szCs w:val="18"/>
        </w:rPr>
      </w:pPr>
    </w:p>
    <w:tbl>
      <w:tblPr>
        <w:tblpPr w:leftFromText="180" w:rightFromText="180" w:vertAnchor="text" w:horzAnchor="margin" w:tblpXSpec="center" w:tblpY="676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276"/>
        <w:gridCol w:w="1276"/>
        <w:gridCol w:w="1559"/>
        <w:gridCol w:w="1098"/>
        <w:gridCol w:w="1753"/>
        <w:gridCol w:w="1417"/>
        <w:gridCol w:w="1118"/>
      </w:tblGrid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Наимено-вание знака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Типораз-мер знака</w:t>
            </w: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Площадь знаков, м2 (для знаков индивидуального </w:t>
            </w:r>
            <w:r w:rsidRPr="00AD4E21">
              <w:rPr>
                <w:sz w:val="18"/>
                <w:szCs w:val="18"/>
              </w:rPr>
              <w:lastRenderedPageBreak/>
              <w:t>проектирования)</w:t>
            </w:r>
          </w:p>
        </w:tc>
        <w:tc>
          <w:tcPr>
            <w:tcW w:w="109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111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09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11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1198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11198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 xml:space="preserve">Информационные знаки 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9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1134"/>
        <w:gridCol w:w="1418"/>
        <w:gridCol w:w="1925"/>
        <w:gridCol w:w="1444"/>
        <w:gridCol w:w="1275"/>
        <w:gridCol w:w="967"/>
      </w:tblGrid>
      <w:tr w:rsidR="00AD4E21" w:rsidRPr="00AD4E21" w:rsidTr="008D4D14">
        <w:tc>
          <w:tcPr>
            <w:tcW w:w="4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644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9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425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4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27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</w:t>
            </w:r>
          </w:p>
        </w:tc>
        <w:tc>
          <w:tcPr>
            <w:tcW w:w="9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9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44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0+090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1/1</w:t>
            </w:r>
          </w:p>
        </w:tc>
        <w:tc>
          <w:tcPr>
            <w:tcW w:w="19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0,09</w:t>
            </w:r>
          </w:p>
        </w:tc>
        <w:tc>
          <w:tcPr>
            <w:tcW w:w="144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0,09</w:t>
            </w:r>
          </w:p>
        </w:tc>
        <w:tc>
          <w:tcPr>
            <w:tcW w:w="1275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  <w:sectPr w:rsidR="00AD4E21" w:rsidRPr="00AD4E21" w:rsidSect="00AD4E21">
          <w:pgSz w:w="16834" w:h="11909" w:orient="landscape"/>
          <w:pgMar w:top="1276" w:right="1418" w:bottom="709" w:left="284" w:header="720" w:footer="720" w:gutter="0"/>
          <w:cols w:space="720"/>
          <w:noEndnote/>
          <w:docGrid w:linePitch="326"/>
        </w:sectPr>
      </w:pP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lastRenderedPageBreak/>
        <w:t>Автомобильная дорога: д. Взвад, ул. Заводская</w:t>
      </w:r>
    </w:p>
    <w:p w:rsidR="00AD4E21" w:rsidRPr="00AD4E21" w:rsidRDefault="00AD4E21" w:rsidP="00AD4E21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>Конец: км 0+350</w:t>
      </w: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b/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53:17:0000000:2823</w:t>
      </w: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  <w:r w:rsidRPr="00AD4E21">
        <w:rPr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3521368" cy="3333509"/>
            <wp:effectExtent l="19050" t="0" r="288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67" cy="33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b/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lastRenderedPageBreak/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058"/>
        <w:gridCol w:w="1058"/>
        <w:gridCol w:w="863"/>
        <w:gridCol w:w="1070"/>
        <w:gridCol w:w="1152"/>
        <w:gridCol w:w="1070"/>
        <w:gridCol w:w="1152"/>
        <w:gridCol w:w="1206"/>
      </w:tblGrid>
      <w:tr w:rsidR="00AD4E21" w:rsidRPr="00AD4E21" w:rsidTr="008D4D14">
        <w:trPr>
          <w:trHeight w:val="441"/>
        </w:trPr>
        <w:tc>
          <w:tcPr>
            <w:tcW w:w="540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085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3428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540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070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152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070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152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206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54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0+350</w:t>
            </w:r>
          </w:p>
        </w:tc>
        <w:tc>
          <w:tcPr>
            <w:tcW w:w="863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350</w:t>
            </w:r>
          </w:p>
        </w:tc>
        <w:tc>
          <w:tcPr>
            <w:tcW w:w="1070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152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1085</w:t>
            </w:r>
          </w:p>
        </w:tc>
        <w:tc>
          <w:tcPr>
            <w:tcW w:w="1070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152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1085</w:t>
            </w:r>
          </w:p>
        </w:tc>
        <w:tc>
          <w:tcPr>
            <w:tcW w:w="120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54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70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52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06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276"/>
        <w:gridCol w:w="992"/>
        <w:gridCol w:w="1081"/>
        <w:gridCol w:w="2010"/>
        <w:gridCol w:w="905"/>
        <w:gridCol w:w="1533"/>
        <w:gridCol w:w="992"/>
        <w:gridCol w:w="992"/>
      </w:tblGrid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108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53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53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3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  <w:r w:rsidRPr="00AD4E21">
        <w:rPr>
          <w:sz w:val="18"/>
          <w:szCs w:val="18"/>
        </w:rPr>
        <w:t xml:space="preserve"> </w:t>
      </w: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92"/>
        <w:gridCol w:w="1058"/>
        <w:gridCol w:w="1612"/>
        <w:gridCol w:w="2008"/>
        <w:gridCol w:w="1526"/>
        <w:gridCol w:w="1167"/>
        <w:gridCol w:w="1167"/>
      </w:tblGrid>
      <w:tr w:rsidR="00AD4E21" w:rsidRPr="00AD4E21" w:rsidTr="008D4D14">
        <w:tc>
          <w:tcPr>
            <w:tcW w:w="4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61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701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425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52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16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</w:t>
            </w:r>
          </w:p>
        </w:tc>
        <w:tc>
          <w:tcPr>
            <w:tcW w:w="11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52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16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0+350</w:t>
            </w:r>
          </w:p>
        </w:tc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6/6</w:t>
            </w: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350</w:t>
            </w:r>
          </w:p>
        </w:tc>
        <w:tc>
          <w:tcPr>
            <w:tcW w:w="152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350</w:t>
            </w:r>
          </w:p>
        </w:tc>
        <w:tc>
          <w:tcPr>
            <w:tcW w:w="1167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AD4E21" w:rsidRPr="00AD4E21" w:rsidTr="008D4D14">
        <w:tc>
          <w:tcPr>
            <w:tcW w:w="4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58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26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67" w:type="dxa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ул.Центральная</w:t>
      </w:r>
    </w:p>
    <w:p w:rsidR="00AD4E21" w:rsidRPr="00AD4E21" w:rsidRDefault="00AD4E21" w:rsidP="00AD4E21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0+520 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AD4E21">
        <w:rPr>
          <w:sz w:val="18"/>
          <w:szCs w:val="18"/>
        </w:rPr>
        <w:t>условный номер сооружения 53-52-06/041/2012-111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 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2983609" cy="2708476"/>
            <wp:effectExtent l="19050" t="0" r="724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15" cy="27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064" w:type="dxa"/>
        <w:tblInd w:w="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097"/>
        <w:gridCol w:w="887"/>
        <w:gridCol w:w="1134"/>
        <w:gridCol w:w="1276"/>
        <w:gridCol w:w="1134"/>
        <w:gridCol w:w="1134"/>
        <w:gridCol w:w="1701"/>
      </w:tblGrid>
      <w:tr w:rsidR="00AD4E21" w:rsidRPr="00AD4E21" w:rsidTr="008D4D14">
        <w:trPr>
          <w:trHeight w:val="441"/>
        </w:trPr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3297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3969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88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701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09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0+520</w:t>
            </w:r>
          </w:p>
        </w:tc>
        <w:tc>
          <w:tcPr>
            <w:tcW w:w="88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520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2080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2080</w:t>
            </w:r>
          </w:p>
        </w:tc>
        <w:tc>
          <w:tcPr>
            <w:tcW w:w="1701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асфальт</w:t>
            </w:r>
          </w:p>
        </w:tc>
      </w:tr>
      <w:tr w:rsidR="00AD4E21" w:rsidRPr="00AD4E21" w:rsidTr="008D4D14">
        <w:trPr>
          <w:trHeight w:val="148"/>
        </w:trPr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88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tbl>
      <w:tblPr>
        <w:tblpPr w:leftFromText="180" w:rightFromText="180" w:vertAnchor="text" w:horzAnchor="margin" w:tblpXSpec="center" w:tblpY="184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426"/>
        <w:gridCol w:w="708"/>
        <w:gridCol w:w="1134"/>
        <w:gridCol w:w="1276"/>
        <w:gridCol w:w="992"/>
        <w:gridCol w:w="1454"/>
        <w:gridCol w:w="905"/>
        <w:gridCol w:w="1753"/>
        <w:gridCol w:w="850"/>
        <w:gridCol w:w="992"/>
      </w:tblGrid>
      <w:tr w:rsidR="00AD4E21" w:rsidRPr="00AD4E21" w:rsidTr="008D4D14">
        <w:tc>
          <w:tcPr>
            <w:tcW w:w="70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gridSpan w:val="2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45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85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7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45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134" w:type="dxa"/>
            <w:gridSpan w:val="2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4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 xml:space="preserve">Информационные знаки  </w:t>
            </w:r>
          </w:p>
        </w:tc>
      </w:tr>
      <w:tr w:rsidR="00AD4E21" w:rsidRPr="00AD4E21" w:rsidTr="008D4D14">
        <w:tc>
          <w:tcPr>
            <w:tcW w:w="7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5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требуется установить</w:t>
            </w:r>
          </w:p>
        </w:tc>
        <w:tc>
          <w:tcPr>
            <w:tcW w:w="85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  <w:r w:rsidRPr="00AD4E21">
        <w:rPr>
          <w:b/>
          <w:sz w:val="18"/>
          <w:szCs w:val="18"/>
        </w:rPr>
        <w:t xml:space="preserve">                                                   Ведомость размещения искусственного освещения</w:t>
      </w:r>
    </w:p>
    <w:p w:rsid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1134"/>
        <w:gridCol w:w="1111"/>
        <w:gridCol w:w="2008"/>
        <w:gridCol w:w="1453"/>
        <w:gridCol w:w="1665"/>
        <w:gridCol w:w="1665"/>
      </w:tblGrid>
      <w:tr w:rsidR="00AD4E21" w:rsidRPr="00AD4E21" w:rsidTr="008D4D14"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5126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66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 в установке</w:t>
            </w:r>
          </w:p>
        </w:tc>
        <w:tc>
          <w:tcPr>
            <w:tcW w:w="1665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66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0+520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8/8</w:t>
            </w:r>
          </w:p>
        </w:tc>
        <w:tc>
          <w:tcPr>
            <w:tcW w:w="200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520</w:t>
            </w:r>
          </w:p>
        </w:tc>
        <w:tc>
          <w:tcPr>
            <w:tcW w:w="14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520</w:t>
            </w:r>
          </w:p>
        </w:tc>
        <w:tc>
          <w:tcPr>
            <w:tcW w:w="1665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6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 xml:space="preserve">                        </w:t>
      </w:r>
    </w:p>
    <w:p w:rsidR="00AD4E21" w:rsidRPr="00AD4E21" w:rsidRDefault="00AD4E21" w:rsidP="00AD4E21">
      <w:pPr>
        <w:rPr>
          <w:sz w:val="18"/>
          <w:szCs w:val="18"/>
        </w:rPr>
      </w:pPr>
      <w:r w:rsidRPr="00AD4E21">
        <w:rPr>
          <w:b/>
          <w:sz w:val="18"/>
          <w:szCs w:val="18"/>
        </w:rPr>
        <w:t xml:space="preserve">           </w:t>
      </w:r>
    </w:p>
    <w:p w:rsidR="00AD4E21" w:rsidRPr="00AD4E21" w:rsidRDefault="00AD4E21" w:rsidP="00AD4E21">
      <w:pPr>
        <w:ind w:firstLine="708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 Школьная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0+260 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b/>
          <w:sz w:val="18"/>
          <w:szCs w:val="18"/>
        </w:rPr>
      </w:pPr>
      <w:r w:rsidRPr="00AD4E21">
        <w:rPr>
          <w:sz w:val="18"/>
          <w:szCs w:val="18"/>
        </w:rPr>
        <w:lastRenderedPageBreak/>
        <w:t>кадастровый номер сооружения 53:17:0060101:357</w:t>
      </w:r>
      <w:r w:rsidRPr="00AD4E21">
        <w:rPr>
          <w:b/>
          <w:sz w:val="18"/>
          <w:szCs w:val="18"/>
        </w:rPr>
        <w:t xml:space="preserve"> 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  <w:r w:rsidRPr="00AD4E21">
        <w:rPr>
          <w:noProof/>
          <w:sz w:val="18"/>
          <w:szCs w:val="18"/>
        </w:rPr>
        <w:drawing>
          <wp:inline distT="0" distB="0" distL="0" distR="0">
            <wp:extent cx="3291801" cy="3032567"/>
            <wp:effectExtent l="19050" t="0" r="384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52" cy="30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 xml:space="preserve"> 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AD4E21" w:rsidRPr="00AD4E21" w:rsidTr="008D4D14">
        <w:trPr>
          <w:trHeight w:val="441"/>
        </w:trPr>
        <w:tc>
          <w:tcPr>
            <w:tcW w:w="161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1612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0+260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260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1023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1023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161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992"/>
        <w:gridCol w:w="939"/>
        <w:gridCol w:w="2010"/>
        <w:gridCol w:w="905"/>
        <w:gridCol w:w="1753"/>
        <w:gridCol w:w="803"/>
        <w:gridCol w:w="1134"/>
      </w:tblGrid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3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80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80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0237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>Информационные знаки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Не требуется установить</w:t>
            </w:r>
          </w:p>
        </w:tc>
        <w:tc>
          <w:tcPr>
            <w:tcW w:w="80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992"/>
        <w:gridCol w:w="1111"/>
        <w:gridCol w:w="1975"/>
        <w:gridCol w:w="1275"/>
        <w:gridCol w:w="1843"/>
        <w:gridCol w:w="1843"/>
      </w:tblGrid>
      <w:tr w:rsidR="00AD4E21" w:rsidRPr="00AD4E21" w:rsidTr="008D4D14"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5093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7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843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Требуется установить</w:t>
            </w:r>
          </w:p>
        </w:tc>
        <w:tc>
          <w:tcPr>
            <w:tcW w:w="1843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9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0+260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4/4</w:t>
            </w:r>
          </w:p>
        </w:tc>
        <w:tc>
          <w:tcPr>
            <w:tcW w:w="19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260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260</w:t>
            </w:r>
          </w:p>
        </w:tc>
        <w:tc>
          <w:tcPr>
            <w:tcW w:w="1843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75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 Зеленая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Конец: км 0+500 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53:17:0000000:297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lastRenderedPageBreak/>
        <w:t>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ind w:firstLine="708"/>
        <w:rPr>
          <w:noProof/>
          <w:sz w:val="18"/>
          <w:szCs w:val="18"/>
        </w:rPr>
      </w:pPr>
    </w:p>
    <w:p w:rsidR="00AD4E21" w:rsidRPr="00AD4E21" w:rsidRDefault="00AD4E21" w:rsidP="00AD4E21">
      <w:pPr>
        <w:ind w:firstLine="708"/>
        <w:rPr>
          <w:noProof/>
          <w:sz w:val="18"/>
          <w:szCs w:val="18"/>
        </w:rPr>
      </w:pPr>
      <w:r w:rsidRPr="00AD4E21">
        <w:rPr>
          <w:noProof/>
          <w:sz w:val="18"/>
          <w:szCs w:val="18"/>
        </w:rPr>
        <w:drawing>
          <wp:inline distT="0" distB="0" distL="0" distR="0">
            <wp:extent cx="2564905" cy="2720051"/>
            <wp:effectExtent l="19050" t="0" r="68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7" cy="27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drawing>
          <wp:inline distT="0" distB="0" distL="0" distR="0">
            <wp:extent cx="520700" cy="17335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5"/>
        <w:gridCol w:w="1161"/>
        <w:gridCol w:w="1161"/>
        <w:gridCol w:w="998"/>
        <w:gridCol w:w="1168"/>
        <w:gridCol w:w="1235"/>
        <w:gridCol w:w="1168"/>
        <w:gridCol w:w="1235"/>
        <w:gridCol w:w="1279"/>
      </w:tblGrid>
      <w:tr w:rsidR="00AD4E21" w:rsidRPr="00AD4E21" w:rsidTr="008D4D14">
        <w:trPr>
          <w:trHeight w:val="441"/>
        </w:trPr>
        <w:tc>
          <w:tcPr>
            <w:tcW w:w="73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Начало участка, </w:t>
            </w:r>
            <w:r w:rsidRPr="00AD4E21">
              <w:rPr>
                <w:sz w:val="18"/>
                <w:szCs w:val="18"/>
              </w:rPr>
              <w:lastRenderedPageBreak/>
              <w:t>км+м</w:t>
            </w:r>
          </w:p>
        </w:tc>
        <w:tc>
          <w:tcPr>
            <w:tcW w:w="116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 xml:space="preserve">Конец участка, </w:t>
            </w:r>
            <w:r w:rsidRPr="00AD4E21">
              <w:rPr>
                <w:sz w:val="18"/>
                <w:szCs w:val="18"/>
              </w:rPr>
              <w:lastRenderedPageBreak/>
              <w:t>км+м</w:t>
            </w:r>
          </w:p>
        </w:tc>
        <w:tc>
          <w:tcPr>
            <w:tcW w:w="340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Весь проезд</w:t>
            </w:r>
          </w:p>
        </w:tc>
        <w:tc>
          <w:tcPr>
            <w:tcW w:w="3682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707"/>
        </w:trPr>
        <w:tc>
          <w:tcPr>
            <w:tcW w:w="73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16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235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16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235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279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73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6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16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0+500</w:t>
            </w:r>
          </w:p>
        </w:tc>
        <w:tc>
          <w:tcPr>
            <w:tcW w:w="998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500</w:t>
            </w:r>
          </w:p>
        </w:tc>
        <w:tc>
          <w:tcPr>
            <w:tcW w:w="1168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4,0</w:t>
            </w:r>
          </w:p>
        </w:tc>
        <w:tc>
          <w:tcPr>
            <w:tcW w:w="123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1500</w:t>
            </w:r>
          </w:p>
        </w:tc>
        <w:tc>
          <w:tcPr>
            <w:tcW w:w="1168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235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500</w:t>
            </w:r>
          </w:p>
        </w:tc>
        <w:tc>
          <w:tcPr>
            <w:tcW w:w="1279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73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168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134"/>
        <w:gridCol w:w="1275"/>
        <w:gridCol w:w="993"/>
        <w:gridCol w:w="1531"/>
        <w:gridCol w:w="905"/>
        <w:gridCol w:w="1753"/>
        <w:gridCol w:w="1055"/>
        <w:gridCol w:w="1235"/>
      </w:tblGrid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99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105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123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105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123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0448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>Информационные знаки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Не требуется установить</w:t>
            </w:r>
          </w:p>
        </w:tc>
        <w:tc>
          <w:tcPr>
            <w:tcW w:w="105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  <w:r w:rsidRPr="00AD4E21">
        <w:rPr>
          <w:sz w:val="18"/>
          <w:szCs w:val="18"/>
        </w:rPr>
        <w:t xml:space="preserve"> </w:t>
      </w:r>
    </w:p>
    <w:p w:rsidR="00AD4E21" w:rsidRPr="00AD4E21" w:rsidRDefault="00AD4E21" w:rsidP="00AD4E21">
      <w:pPr>
        <w:ind w:firstLine="708"/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9307" w:type="dxa"/>
        <w:tblInd w:w="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2"/>
        <w:gridCol w:w="1134"/>
        <w:gridCol w:w="1111"/>
        <w:gridCol w:w="1960"/>
        <w:gridCol w:w="1275"/>
        <w:gridCol w:w="1134"/>
        <w:gridCol w:w="1134"/>
      </w:tblGrid>
      <w:tr w:rsidR="00AD4E21" w:rsidRPr="00AD4E21" w:rsidTr="008D4D14"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369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1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6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Потребность </w:t>
            </w:r>
          </w:p>
        </w:tc>
        <w:tc>
          <w:tcPr>
            <w:tcW w:w="1134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96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0+500</w:t>
            </w:r>
          </w:p>
        </w:tc>
        <w:tc>
          <w:tcPr>
            <w:tcW w:w="111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5/5</w:t>
            </w:r>
          </w:p>
        </w:tc>
        <w:tc>
          <w:tcPr>
            <w:tcW w:w="196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993"/>
        </w:tabs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Автомобильная дорога: д. Взвад, ул. Тихая</w:t>
      </w:r>
    </w:p>
    <w:p w:rsidR="00AD4E21" w:rsidRPr="00AD4E21" w:rsidRDefault="00AD4E21" w:rsidP="00AD4E21">
      <w:pPr>
        <w:tabs>
          <w:tab w:val="left" w:pos="2865"/>
        </w:tabs>
        <w:rPr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 xml:space="preserve">Начало: км 0+000 </w:t>
      </w:r>
    </w:p>
    <w:p w:rsidR="00AD4E21" w:rsidRPr="00AD4E21" w:rsidRDefault="00AD4E21" w:rsidP="00AD4E21">
      <w:pPr>
        <w:autoSpaceDE w:val="0"/>
        <w:autoSpaceDN w:val="0"/>
        <w:adjustRightInd w:val="0"/>
        <w:rPr>
          <w:bCs/>
          <w:sz w:val="18"/>
          <w:szCs w:val="18"/>
        </w:rPr>
      </w:pPr>
      <w:r w:rsidRPr="00AD4E21">
        <w:rPr>
          <w:bCs/>
          <w:sz w:val="18"/>
          <w:szCs w:val="18"/>
        </w:rPr>
        <w:t>Конец: км 0+210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b/>
          <w:sz w:val="18"/>
          <w:szCs w:val="18"/>
        </w:rPr>
      </w:pPr>
      <w:r w:rsidRPr="00AD4E21">
        <w:rPr>
          <w:sz w:val="18"/>
          <w:szCs w:val="18"/>
        </w:rPr>
        <w:t>кадастровый номер сооружения 53:17:0060101:369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СХЕМА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улично-дорожной сети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rPr>
          <w:sz w:val="18"/>
          <w:szCs w:val="18"/>
        </w:rPr>
      </w:pPr>
    </w:p>
    <w:p w:rsidR="00AD4E21" w:rsidRPr="00AD4E21" w:rsidRDefault="00AD4E21" w:rsidP="00AD4E21">
      <w:pPr>
        <w:tabs>
          <w:tab w:val="left" w:pos="2865"/>
        </w:tabs>
        <w:rPr>
          <w:noProof/>
          <w:sz w:val="18"/>
          <w:szCs w:val="18"/>
        </w:rPr>
      </w:pPr>
      <w:r w:rsidRPr="00AD4E21">
        <w:rPr>
          <w:noProof/>
          <w:sz w:val="18"/>
          <w:szCs w:val="18"/>
        </w:rPr>
        <w:drawing>
          <wp:inline distT="0" distB="0" distL="0" distR="0">
            <wp:extent cx="2728629" cy="333350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71" cy="333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1" w:rsidRPr="00AD4E21" w:rsidRDefault="00AD4E21" w:rsidP="00AD4E21">
      <w:pPr>
        <w:tabs>
          <w:tab w:val="left" w:pos="2865"/>
        </w:tabs>
        <w:rPr>
          <w:noProof/>
          <w:sz w:val="18"/>
          <w:szCs w:val="18"/>
        </w:rPr>
      </w:pP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sz w:val="18"/>
          <w:szCs w:val="18"/>
        </w:rPr>
        <w:t>Условные обозначения: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  <w:r w:rsidRPr="00AD4E21">
        <w:rPr>
          <w:b/>
          <w:noProof/>
          <w:sz w:val="18"/>
          <w:szCs w:val="18"/>
        </w:rPr>
        <w:lastRenderedPageBreak/>
        <w:drawing>
          <wp:inline distT="0" distB="0" distL="0" distR="0">
            <wp:extent cx="520700" cy="17335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E21">
        <w:rPr>
          <w:sz w:val="18"/>
          <w:szCs w:val="18"/>
        </w:rPr>
        <w:t xml:space="preserve">    Граница сооружения</w:t>
      </w:r>
    </w:p>
    <w:p w:rsidR="00AD4E21" w:rsidRPr="00AD4E21" w:rsidRDefault="00AD4E21" w:rsidP="00AD4E21">
      <w:pPr>
        <w:tabs>
          <w:tab w:val="left" w:pos="4575"/>
        </w:tabs>
        <w:autoSpaceDE w:val="0"/>
        <w:autoSpaceDN w:val="0"/>
        <w:jc w:val="both"/>
        <w:rPr>
          <w:sz w:val="18"/>
          <w:szCs w:val="18"/>
        </w:rPr>
      </w:pPr>
    </w:p>
    <w:p w:rsidR="00AD4E21" w:rsidRPr="00AD4E21" w:rsidRDefault="00AD4E21" w:rsidP="00AD4E21">
      <w:pPr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характеристик проезжей части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1625"/>
        <w:gridCol w:w="1625"/>
        <w:gridCol w:w="1607"/>
        <w:gridCol w:w="1607"/>
        <w:gridCol w:w="1607"/>
        <w:gridCol w:w="1607"/>
        <w:gridCol w:w="1607"/>
        <w:gridCol w:w="1607"/>
      </w:tblGrid>
      <w:tr w:rsidR="00AD4E21" w:rsidRPr="00AD4E21" w:rsidTr="008D4D14">
        <w:trPr>
          <w:trHeight w:val="441"/>
        </w:trPr>
        <w:tc>
          <w:tcPr>
            <w:tcW w:w="653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участка, км+м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участка, км+м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Весь проезд</w:t>
            </w:r>
          </w:p>
        </w:tc>
        <w:tc>
          <w:tcPr>
            <w:tcW w:w="4821" w:type="dxa"/>
            <w:gridSpan w:val="3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Проездная часть</w:t>
            </w:r>
          </w:p>
        </w:tc>
      </w:tr>
      <w:tr w:rsidR="00AD4E21" w:rsidRPr="00AD4E21" w:rsidTr="008D4D14">
        <w:trPr>
          <w:trHeight w:val="542"/>
        </w:trPr>
        <w:tc>
          <w:tcPr>
            <w:tcW w:w="653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Длина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п.м.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Ширина м.п.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м2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Тип покрытия </w:t>
            </w:r>
          </w:p>
        </w:tc>
      </w:tr>
      <w:tr w:rsidR="00AD4E21" w:rsidRPr="00AD4E21" w:rsidTr="008D4D14">
        <w:trPr>
          <w:trHeight w:val="321"/>
        </w:trPr>
        <w:tc>
          <w:tcPr>
            <w:tcW w:w="653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</w:t>
            </w: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0+210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210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805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805</w:t>
            </w:r>
          </w:p>
        </w:tc>
        <w:tc>
          <w:tcPr>
            <w:tcW w:w="1607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грунт</w:t>
            </w:r>
          </w:p>
        </w:tc>
      </w:tr>
      <w:tr w:rsidR="00AD4E21" w:rsidRPr="00AD4E21" w:rsidTr="008D4D14">
        <w:trPr>
          <w:trHeight w:val="148"/>
        </w:trPr>
        <w:tc>
          <w:tcPr>
            <w:tcW w:w="653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2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  <w:tc>
          <w:tcPr>
            <w:tcW w:w="1607" w:type="dxa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</w:p>
    <w:p w:rsidR="00AD4E21" w:rsidRPr="00AD4E21" w:rsidRDefault="00AD4E21" w:rsidP="00AD4E21">
      <w:pPr>
        <w:ind w:firstLine="708"/>
        <w:jc w:val="center"/>
        <w:rPr>
          <w:b/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дорожных знаков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18"/>
        <w:gridCol w:w="1417"/>
        <w:gridCol w:w="851"/>
        <w:gridCol w:w="1531"/>
        <w:gridCol w:w="905"/>
        <w:gridCol w:w="1391"/>
        <w:gridCol w:w="992"/>
        <w:gridCol w:w="1276"/>
      </w:tblGrid>
      <w:tr w:rsidR="00AD4E21" w:rsidRPr="00AD4E21" w:rsidTr="008D4D14">
        <w:tc>
          <w:tcPr>
            <w:tcW w:w="709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Номер знака по ГОСТ Р 52290-2004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Наименование знака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Типоразмер знака</w:t>
            </w: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Площадь знаков, м2 (для знаков индивидуального проектирования)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Адрес, км + м</w:t>
            </w:r>
          </w:p>
        </w:tc>
        <w:tc>
          <w:tcPr>
            <w:tcW w:w="139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Установлено / требуется установить или демонтировать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Месторасположение</w:t>
            </w:r>
          </w:p>
        </w:tc>
      </w:tr>
      <w:tr w:rsidR="00AD4E21" w:rsidRPr="00AD4E21" w:rsidTr="008D4D14">
        <w:tc>
          <w:tcPr>
            <w:tcW w:w="70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39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9</w:t>
            </w:r>
          </w:p>
        </w:tc>
      </w:tr>
      <w:tr w:rsidR="00AD4E21" w:rsidRPr="00AD4E21" w:rsidTr="008D4D14">
        <w:tc>
          <w:tcPr>
            <w:tcW w:w="10490" w:type="dxa"/>
            <w:gridSpan w:val="9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b/>
                <w:sz w:val="18"/>
                <w:szCs w:val="18"/>
              </w:rPr>
            </w:pPr>
            <w:r w:rsidRPr="00AD4E21">
              <w:rPr>
                <w:b/>
                <w:sz w:val="18"/>
                <w:szCs w:val="18"/>
              </w:rPr>
              <w:t>Знаки приоритета</w:t>
            </w:r>
          </w:p>
        </w:tc>
      </w:tr>
      <w:tr w:rsidR="00AD4E21" w:rsidRPr="00AD4E21" w:rsidTr="008D4D14">
        <w:tc>
          <w:tcPr>
            <w:tcW w:w="709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1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Не требуется устоновить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</w:p>
        </w:tc>
      </w:tr>
    </w:tbl>
    <w:p w:rsidR="00AD4E21" w:rsidRPr="00AD4E21" w:rsidRDefault="00AD4E21" w:rsidP="00AD4E21">
      <w:pPr>
        <w:ind w:firstLine="708"/>
        <w:rPr>
          <w:sz w:val="18"/>
          <w:szCs w:val="18"/>
        </w:rPr>
      </w:pPr>
    </w:p>
    <w:p w:rsidR="00AD4E21" w:rsidRPr="00AD4E21" w:rsidRDefault="00AD4E21" w:rsidP="00AD4E21">
      <w:pPr>
        <w:jc w:val="center"/>
        <w:rPr>
          <w:sz w:val="18"/>
          <w:szCs w:val="18"/>
        </w:rPr>
      </w:pPr>
      <w:r w:rsidRPr="00AD4E21">
        <w:rPr>
          <w:b/>
          <w:sz w:val="18"/>
          <w:szCs w:val="18"/>
        </w:rPr>
        <w:t>Ведомость размещения искусственного освещения</w:t>
      </w:r>
    </w:p>
    <w:p w:rsidR="00AD4E21" w:rsidRPr="00AD4E21" w:rsidRDefault="00AD4E21" w:rsidP="00AD4E21">
      <w:pPr>
        <w:ind w:firstLine="708"/>
        <w:rPr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51"/>
        <w:gridCol w:w="992"/>
        <w:gridCol w:w="1417"/>
        <w:gridCol w:w="1810"/>
        <w:gridCol w:w="1417"/>
        <w:gridCol w:w="1276"/>
        <w:gridCol w:w="1276"/>
      </w:tblGrid>
      <w:tr w:rsidR="00AD4E21" w:rsidRPr="00AD4E21" w:rsidTr="008D4D14">
        <w:tc>
          <w:tcPr>
            <w:tcW w:w="56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№ п/п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Начало участка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км+м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Конец участка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Количество опор/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светильников</w:t>
            </w:r>
          </w:p>
        </w:tc>
        <w:tc>
          <w:tcPr>
            <w:tcW w:w="4503" w:type="dxa"/>
            <w:gridSpan w:val="3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Протяженность, м</w:t>
            </w:r>
          </w:p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 xml:space="preserve"> 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Расположение</w:t>
            </w:r>
          </w:p>
        </w:tc>
      </w:tr>
      <w:tr w:rsidR="00AD4E21" w:rsidRPr="00AD4E21" w:rsidTr="008D4D14">
        <w:tc>
          <w:tcPr>
            <w:tcW w:w="56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0" w:type="dxa"/>
            <w:shd w:val="clear" w:color="auto" w:fill="auto"/>
          </w:tcPr>
          <w:p w:rsidR="00AD4E21" w:rsidRPr="00AD4E21" w:rsidRDefault="00AD4E21" w:rsidP="008D4D14">
            <w:pPr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Проектируемые в соответствии с нормативными документами, м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Фактически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установленные,</w:t>
            </w:r>
          </w:p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м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потребность</w:t>
            </w:r>
          </w:p>
        </w:tc>
        <w:tc>
          <w:tcPr>
            <w:tcW w:w="1276" w:type="dxa"/>
            <w:vMerge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4</w:t>
            </w:r>
          </w:p>
        </w:tc>
        <w:tc>
          <w:tcPr>
            <w:tcW w:w="181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7</w:t>
            </w:r>
          </w:p>
        </w:tc>
      </w:tr>
      <w:tr w:rsidR="00AD4E21" w:rsidRPr="00AD4E21" w:rsidTr="008D4D14">
        <w:tc>
          <w:tcPr>
            <w:tcW w:w="56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0+000</w:t>
            </w:r>
          </w:p>
        </w:tc>
        <w:tc>
          <w:tcPr>
            <w:tcW w:w="992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0+210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5/5</w:t>
            </w:r>
          </w:p>
        </w:tc>
        <w:tc>
          <w:tcPr>
            <w:tcW w:w="1810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210</w:t>
            </w:r>
          </w:p>
        </w:tc>
        <w:tc>
          <w:tcPr>
            <w:tcW w:w="1417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sz w:val="18"/>
                <w:szCs w:val="18"/>
              </w:rPr>
            </w:pPr>
            <w:r w:rsidRPr="00AD4E21">
              <w:rPr>
                <w:sz w:val="18"/>
                <w:szCs w:val="18"/>
              </w:rPr>
              <w:t>210</w:t>
            </w:r>
          </w:p>
        </w:tc>
        <w:tc>
          <w:tcPr>
            <w:tcW w:w="1276" w:type="dxa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D4E21" w:rsidRPr="00AD4E21" w:rsidRDefault="00AD4E21" w:rsidP="008D4D14">
            <w:pPr>
              <w:jc w:val="center"/>
              <w:rPr>
                <w:color w:val="000000"/>
                <w:sz w:val="18"/>
                <w:szCs w:val="18"/>
              </w:rPr>
            </w:pPr>
            <w:r w:rsidRPr="00AD4E21">
              <w:rPr>
                <w:color w:val="000000"/>
                <w:sz w:val="18"/>
                <w:szCs w:val="18"/>
              </w:rPr>
              <w:t>слева</w:t>
            </w:r>
          </w:p>
        </w:tc>
      </w:tr>
    </w:tbl>
    <w:p w:rsidR="00AD4E21" w:rsidRPr="00AD4E21" w:rsidRDefault="00AD4E21" w:rsidP="00AD4E21">
      <w:pPr>
        <w:jc w:val="center"/>
        <w:rPr>
          <w:sz w:val="18"/>
          <w:szCs w:val="18"/>
        </w:rPr>
      </w:pPr>
    </w:p>
    <w:p w:rsidR="00617E97" w:rsidRPr="00AD4E21" w:rsidRDefault="005F4F3F" w:rsidP="00F0288E">
      <w:pPr>
        <w:rPr>
          <w:sz w:val="18"/>
          <w:szCs w:val="18"/>
        </w:rPr>
      </w:pPr>
      <w:hyperlink r:id="rId22" w:history="1">
        <w:r w:rsidR="00F0288E" w:rsidRPr="00AD4E21">
          <w:rPr>
            <w:rStyle w:val="a7"/>
            <w:rFonts w:eastAsia="sans-serif"/>
            <w:sz w:val="18"/>
            <w:szCs w:val="18"/>
          </w:rPr>
          <w:br/>
        </w:r>
      </w:hyperlink>
    </w:p>
    <w:p w:rsidR="00617E97" w:rsidRPr="00AD4E21" w:rsidRDefault="00617E97" w:rsidP="00617E97">
      <w:pPr>
        <w:rPr>
          <w:sz w:val="18"/>
          <w:szCs w:val="18"/>
        </w:rPr>
      </w:pPr>
    </w:p>
    <w:p w:rsidR="002A11F3" w:rsidRPr="00AD4E21" w:rsidRDefault="002A11F3" w:rsidP="002A11F3">
      <w:pPr>
        <w:rPr>
          <w:color w:val="000000"/>
          <w:sz w:val="18"/>
          <w:szCs w:val="18"/>
        </w:rPr>
      </w:pPr>
    </w:p>
    <w:p w:rsidR="002A11F3" w:rsidRPr="00AD4E21" w:rsidRDefault="002A11F3" w:rsidP="002A11F3">
      <w:pPr>
        <w:ind w:left="-709"/>
        <w:jc w:val="right"/>
        <w:rPr>
          <w:color w:val="000000"/>
          <w:sz w:val="18"/>
          <w:szCs w:val="18"/>
        </w:rPr>
      </w:pPr>
      <w:r w:rsidRPr="00AD4E21">
        <w:rPr>
          <w:color w:val="000000"/>
          <w:sz w:val="18"/>
          <w:szCs w:val="18"/>
        </w:rPr>
        <w:t xml:space="preserve">        </w:t>
      </w:r>
    </w:p>
    <w:p w:rsidR="001E2B88" w:rsidRPr="00AD4E21" w:rsidRDefault="008711E9" w:rsidP="001E2B88">
      <w:pPr>
        <w:rPr>
          <w:b/>
          <w:sz w:val="18"/>
          <w:szCs w:val="18"/>
        </w:rPr>
      </w:pPr>
      <w:r w:rsidRPr="00AD4E21">
        <w:rPr>
          <w:sz w:val="18"/>
          <w:szCs w:val="18"/>
        </w:rPr>
        <w:t xml:space="preserve"> </w:t>
      </w:r>
      <w:r w:rsidR="001E2B88" w:rsidRPr="00AD4E21">
        <w:rPr>
          <w:sz w:val="18"/>
          <w:szCs w:val="18"/>
        </w:rPr>
        <w:t xml:space="preserve"> газета           Адрес редакции-издателя                       Номер 52</w:t>
      </w:r>
      <w:r w:rsidR="00F51E74" w:rsidRPr="00AD4E21">
        <w:rPr>
          <w:sz w:val="18"/>
          <w:szCs w:val="18"/>
        </w:rPr>
        <w:t>8</w:t>
      </w:r>
      <w:r w:rsidR="001860EC" w:rsidRPr="00AD4E21">
        <w:rPr>
          <w:sz w:val="18"/>
          <w:szCs w:val="18"/>
        </w:rPr>
        <w:t xml:space="preserve"> </w:t>
      </w:r>
      <w:r w:rsidR="001E2B88" w:rsidRPr="00AD4E21">
        <w:rPr>
          <w:sz w:val="18"/>
          <w:szCs w:val="18"/>
        </w:rPr>
        <w:t xml:space="preserve"> № </w:t>
      </w:r>
      <w:r w:rsidR="00F51E74" w:rsidRPr="00AD4E21">
        <w:rPr>
          <w:sz w:val="18"/>
          <w:szCs w:val="18"/>
        </w:rPr>
        <w:t>12</w:t>
      </w:r>
      <w:r w:rsidR="001860EC" w:rsidRPr="00AD4E21">
        <w:rPr>
          <w:sz w:val="18"/>
          <w:szCs w:val="18"/>
        </w:rPr>
        <w:t>.12</w:t>
      </w:r>
      <w:r w:rsidR="001E2B88" w:rsidRPr="00AD4E21">
        <w:rPr>
          <w:sz w:val="18"/>
          <w:szCs w:val="18"/>
        </w:rPr>
        <w:t xml:space="preserve"> .2024  в </w:t>
      </w:r>
      <w:r w:rsidR="00371FC7" w:rsidRPr="00AD4E21">
        <w:rPr>
          <w:sz w:val="18"/>
          <w:szCs w:val="18"/>
        </w:rPr>
        <w:t>1</w:t>
      </w:r>
      <w:r w:rsidR="001860EC" w:rsidRPr="00AD4E21">
        <w:rPr>
          <w:sz w:val="18"/>
          <w:szCs w:val="18"/>
        </w:rPr>
        <w:t>0</w:t>
      </w:r>
      <w:r w:rsidR="00371FC7" w:rsidRPr="00AD4E21">
        <w:rPr>
          <w:sz w:val="18"/>
          <w:szCs w:val="18"/>
        </w:rPr>
        <w:t>.00</w:t>
      </w:r>
      <w:r w:rsidR="001E2B88" w:rsidRPr="00AD4E21">
        <w:rPr>
          <w:sz w:val="18"/>
          <w:szCs w:val="18"/>
        </w:rPr>
        <w:t xml:space="preserve">  часов</w:t>
      </w:r>
    </w:p>
    <w:p w:rsidR="001E2B88" w:rsidRPr="00AD4E21" w:rsidRDefault="001E2B88" w:rsidP="001E2B88">
      <w:pPr>
        <w:rPr>
          <w:sz w:val="18"/>
          <w:szCs w:val="18"/>
        </w:rPr>
      </w:pPr>
      <w:r w:rsidRPr="00AD4E21">
        <w:rPr>
          <w:sz w:val="18"/>
          <w:szCs w:val="18"/>
        </w:rPr>
        <w:t xml:space="preserve">«Взвадский вестник»                     175219 д. Взвад                                        </w:t>
      </w:r>
    </w:p>
    <w:p w:rsidR="001E2B88" w:rsidRPr="00AD4E21" w:rsidRDefault="001E2B88" w:rsidP="001E2B88">
      <w:pPr>
        <w:rPr>
          <w:sz w:val="18"/>
          <w:szCs w:val="18"/>
        </w:rPr>
      </w:pPr>
      <w:r w:rsidRPr="00AD4E21">
        <w:rPr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 w:rsidR="001E2B88" w:rsidRPr="00AD4E21" w:rsidRDefault="001E2B88" w:rsidP="001E2B88">
      <w:pPr>
        <w:rPr>
          <w:sz w:val="18"/>
          <w:szCs w:val="18"/>
        </w:rPr>
      </w:pPr>
      <w:r w:rsidRPr="00AD4E21">
        <w:rPr>
          <w:sz w:val="18"/>
          <w:szCs w:val="18"/>
        </w:rPr>
        <w:t xml:space="preserve">                                                          Старорусский район   </w:t>
      </w:r>
    </w:p>
    <w:p w:rsidR="001E2B88" w:rsidRPr="00AD4E21" w:rsidRDefault="001E2B88" w:rsidP="001E2B88">
      <w:pPr>
        <w:rPr>
          <w:sz w:val="18"/>
          <w:szCs w:val="18"/>
        </w:rPr>
      </w:pPr>
      <w:r w:rsidRPr="00AD4E21">
        <w:rPr>
          <w:sz w:val="18"/>
          <w:szCs w:val="18"/>
        </w:rPr>
        <w:t xml:space="preserve">                                                          ул. Центральная, д. 1                          Материалы этого выпуска  </w:t>
      </w:r>
    </w:p>
    <w:p w:rsidR="001E2B88" w:rsidRPr="00AD4E21" w:rsidRDefault="001E2B88" w:rsidP="001E2B88">
      <w:pPr>
        <w:rPr>
          <w:sz w:val="18"/>
          <w:szCs w:val="18"/>
        </w:rPr>
      </w:pPr>
      <w:r w:rsidRPr="00AD4E21">
        <w:rPr>
          <w:sz w:val="18"/>
          <w:szCs w:val="18"/>
          <w:lang w:val="en-US"/>
        </w:rPr>
        <w:t>E</w:t>
      </w:r>
      <w:r w:rsidRPr="00AD4E21">
        <w:rPr>
          <w:sz w:val="18"/>
          <w:szCs w:val="18"/>
        </w:rPr>
        <w:t>-</w:t>
      </w:r>
      <w:r w:rsidRPr="00AD4E21">
        <w:rPr>
          <w:sz w:val="18"/>
          <w:szCs w:val="18"/>
          <w:lang w:val="en-US"/>
        </w:rPr>
        <w:t>mail</w:t>
      </w:r>
      <w:r w:rsidRPr="00AD4E21">
        <w:rPr>
          <w:sz w:val="18"/>
          <w:szCs w:val="18"/>
        </w:rPr>
        <w:t xml:space="preserve">: </w:t>
      </w:r>
      <w:r w:rsidRPr="00AD4E21">
        <w:rPr>
          <w:sz w:val="18"/>
          <w:szCs w:val="18"/>
          <w:lang w:val="en-US"/>
        </w:rPr>
        <w:t>admvzvad</w:t>
      </w:r>
      <w:r w:rsidRPr="00AD4E21">
        <w:rPr>
          <w:sz w:val="18"/>
          <w:szCs w:val="18"/>
        </w:rPr>
        <w:t>2@</w:t>
      </w:r>
      <w:r w:rsidRPr="00AD4E21">
        <w:rPr>
          <w:sz w:val="18"/>
          <w:szCs w:val="18"/>
          <w:lang w:val="en-US"/>
        </w:rPr>
        <w:t>yandex</w:t>
      </w:r>
      <w:r w:rsidRPr="00AD4E21">
        <w:rPr>
          <w:sz w:val="18"/>
          <w:szCs w:val="18"/>
        </w:rPr>
        <w:t>.</w:t>
      </w:r>
      <w:r w:rsidRPr="00AD4E21">
        <w:rPr>
          <w:sz w:val="18"/>
          <w:szCs w:val="18"/>
          <w:lang w:val="en-US"/>
        </w:rPr>
        <w:t>ru</w:t>
      </w:r>
      <w:r w:rsidRPr="00AD4E21">
        <w:rPr>
          <w:sz w:val="18"/>
          <w:szCs w:val="18"/>
        </w:rPr>
        <w:t xml:space="preserve">             публикуются бесплатно                                                          Главный редактор: Г.И.Кононова</w:t>
      </w:r>
    </w:p>
    <w:p w:rsidR="008711E9" w:rsidRPr="00AD4E21" w:rsidRDefault="001E2B88" w:rsidP="001E2B88">
      <w:pPr>
        <w:rPr>
          <w:color w:val="000000"/>
          <w:sz w:val="18"/>
          <w:szCs w:val="18"/>
        </w:rPr>
      </w:pPr>
      <w:r w:rsidRPr="00AD4E21">
        <w:rPr>
          <w:color w:val="000000"/>
          <w:sz w:val="18"/>
          <w:szCs w:val="18"/>
        </w:rPr>
        <w:t xml:space="preserve"> </w:t>
      </w:r>
    </w:p>
    <w:p w:rsidR="008711E9" w:rsidRPr="00AD4E21" w:rsidRDefault="008711E9" w:rsidP="001E2B88">
      <w:pPr>
        <w:rPr>
          <w:color w:val="000000"/>
          <w:sz w:val="18"/>
          <w:szCs w:val="18"/>
        </w:rPr>
      </w:pPr>
    </w:p>
    <w:p w:rsidR="008711E9" w:rsidRPr="00AD4E21" w:rsidRDefault="008711E9" w:rsidP="001E2B88">
      <w:pPr>
        <w:rPr>
          <w:color w:val="000000"/>
          <w:sz w:val="18"/>
          <w:szCs w:val="18"/>
        </w:rPr>
      </w:pPr>
    </w:p>
    <w:p w:rsidR="008711E9" w:rsidRPr="00AD4E21" w:rsidRDefault="008711E9" w:rsidP="001E2B88">
      <w:pPr>
        <w:rPr>
          <w:color w:val="000000"/>
          <w:sz w:val="18"/>
          <w:szCs w:val="18"/>
        </w:rPr>
      </w:pPr>
    </w:p>
    <w:p w:rsidR="008711E9" w:rsidRPr="00AD4E21" w:rsidRDefault="008711E9" w:rsidP="001E2B88">
      <w:pPr>
        <w:rPr>
          <w:color w:val="000000"/>
          <w:sz w:val="18"/>
          <w:szCs w:val="18"/>
        </w:rPr>
      </w:pPr>
    </w:p>
    <w:p w:rsidR="002F4ABF" w:rsidRPr="00AD4E21" w:rsidRDefault="00F1122C" w:rsidP="008711E9">
      <w:pPr>
        <w:rPr>
          <w:sz w:val="18"/>
          <w:szCs w:val="18"/>
        </w:rPr>
        <w:sectPr w:rsidR="002F4ABF" w:rsidRPr="00AD4E21" w:rsidSect="00AD4E21">
          <w:headerReference w:type="default" r:id="rId23"/>
          <w:pgSz w:w="16838" w:h="11906" w:orient="landscape"/>
          <w:pgMar w:top="993" w:right="850" w:bottom="1843" w:left="1134" w:header="708" w:footer="708" w:gutter="0"/>
          <w:cols w:space="720"/>
          <w:docGrid w:linePitch="360"/>
        </w:sectPr>
      </w:pPr>
      <w:r w:rsidRPr="00AD4E21">
        <w:rPr>
          <w:sz w:val="18"/>
          <w:szCs w:val="18"/>
        </w:rPr>
        <w:t xml:space="preserve"> </w:t>
      </w:r>
    </w:p>
    <w:p w:rsidR="00ED6F4A" w:rsidRPr="00AD4E21" w:rsidRDefault="001E2B88" w:rsidP="00C50DB0">
      <w:pPr>
        <w:rPr>
          <w:color w:val="000000"/>
          <w:sz w:val="18"/>
          <w:szCs w:val="18"/>
        </w:rPr>
        <w:sectPr w:rsidR="00ED6F4A" w:rsidRPr="00AD4E21" w:rsidSect="007643C5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/>
          <w:pgMar w:top="0" w:right="776" w:bottom="567" w:left="851" w:header="720" w:footer="720" w:gutter="0"/>
          <w:cols w:space="720"/>
          <w:docGrid w:linePitch="272"/>
        </w:sectPr>
      </w:pPr>
      <w:r w:rsidRPr="00AD4E21">
        <w:rPr>
          <w:sz w:val="18"/>
          <w:szCs w:val="18"/>
        </w:rPr>
        <w:lastRenderedPageBreak/>
        <w:t xml:space="preserve"> </w:t>
      </w:r>
    </w:p>
    <w:p w:rsidR="00BD1C40" w:rsidRPr="00656CEE" w:rsidRDefault="00057DFB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  <w:r w:rsidRPr="00656CEE">
        <w:rPr>
          <w:rFonts w:ascii="Times New Roman" w:hAnsi="Times New Roman" w:cs="Times New Roman"/>
          <w:sz w:val="18"/>
          <w:szCs w:val="18"/>
          <w:lang w:eastAsia="ru-RU"/>
        </w:rPr>
        <w:lastRenderedPageBreak/>
        <w:t xml:space="preserve"> </w:t>
      </w: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536A34">
      <w:pPr>
        <w:pStyle w:val="65"/>
        <w:ind w:left="0" w:firstLineChars="214" w:firstLine="38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BD1C40" w:rsidRPr="004D4CE0" w:rsidRDefault="00BD1C40" w:rsidP="004D4CE0">
      <w:pPr>
        <w:pStyle w:val="65"/>
        <w:ind w:left="230" w:hangingChars="128" w:hanging="230"/>
        <w:rPr>
          <w:rFonts w:ascii="Times New Roman" w:hAnsi="Times New Roman" w:cs="Times New Roman"/>
          <w:sz w:val="18"/>
          <w:szCs w:val="18"/>
          <w:lang w:eastAsia="ru-RU"/>
        </w:rPr>
        <w:sectPr w:rsidR="00BD1C40" w:rsidRPr="004D4CE0" w:rsidSect="00BD1C40">
          <w:headerReference w:type="default" r:id="rId30"/>
          <w:pgSz w:w="16838" w:h="11906" w:orient="landscape"/>
          <w:pgMar w:top="993" w:right="851" w:bottom="561" w:left="1140" w:header="567" w:footer="567" w:gutter="0"/>
          <w:cols w:space="720"/>
          <w:titlePg/>
          <w:docGrid w:linePitch="360"/>
        </w:sectPr>
      </w:pPr>
    </w:p>
    <w:p w:rsidR="00BD1C40" w:rsidRDefault="00BD1C40" w:rsidP="00BD1C40">
      <w:pPr>
        <w:jc w:val="center"/>
        <w:rPr>
          <w:sz w:val="28"/>
          <w:szCs w:val="28"/>
        </w:rPr>
      </w:pPr>
    </w:p>
    <w:p w:rsidR="00C50DB0" w:rsidRPr="00C50DB0" w:rsidRDefault="00C50DB0" w:rsidP="00C50DB0">
      <w:pPr>
        <w:widowControl w:val="0"/>
        <w:autoSpaceDE w:val="0"/>
        <w:jc w:val="both"/>
        <w:rPr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Chars="1850" w:firstLine="3343"/>
        <w:jc w:val="both"/>
        <w:rPr>
          <w:b/>
          <w:kern w:val="2"/>
          <w:sz w:val="18"/>
          <w:szCs w:val="18"/>
          <w:lang w:eastAsia="ar-SA"/>
        </w:rPr>
      </w:pPr>
    </w:p>
    <w:p w:rsidR="00031AA9" w:rsidRPr="00C50DB0" w:rsidRDefault="00031AA9" w:rsidP="00031AA9">
      <w:pPr>
        <w:rPr>
          <w:color w:val="000000"/>
          <w:sz w:val="18"/>
          <w:szCs w:val="18"/>
        </w:rPr>
      </w:pPr>
      <w:r w:rsidRPr="00C50DB0">
        <w:rPr>
          <w:color w:val="000000"/>
          <w:sz w:val="18"/>
          <w:szCs w:val="18"/>
        </w:rPr>
        <w:t xml:space="preserve">                                                               </w:t>
      </w:r>
    </w:p>
    <w:p w:rsidR="00031AA9" w:rsidRPr="00C50DB0" w:rsidRDefault="00031AA9" w:rsidP="00031AA9">
      <w:pPr>
        <w:rPr>
          <w:color w:val="000000"/>
          <w:sz w:val="18"/>
          <w:szCs w:val="18"/>
        </w:rPr>
      </w:pPr>
    </w:p>
    <w:p w:rsidR="00B113F9" w:rsidRPr="00C50DB0" w:rsidRDefault="007149C9" w:rsidP="00554553">
      <w:pPr>
        <w:ind w:left="-709"/>
        <w:rPr>
          <w:sz w:val="18"/>
          <w:szCs w:val="18"/>
        </w:rPr>
        <w:sectPr w:rsidR="00B113F9" w:rsidRPr="00C50DB0" w:rsidSect="00031AA9">
          <w:headerReference w:type="even" r:id="rId31"/>
          <w:headerReference w:type="default" r:id="rId32"/>
          <w:pgSz w:w="16838" w:h="11906" w:orient="landscape"/>
          <w:pgMar w:top="0" w:right="1134" w:bottom="850" w:left="1701" w:header="708" w:footer="708" w:gutter="0"/>
          <w:cols w:space="720"/>
          <w:docGrid w:linePitch="360"/>
        </w:sectPr>
      </w:pPr>
      <w:r>
        <w:rPr>
          <w:sz w:val="18"/>
          <w:szCs w:val="18"/>
        </w:rPr>
        <w:t xml:space="preserve"> </w:t>
      </w:r>
    </w:p>
    <w:p w:rsidR="00554C89" w:rsidRPr="00C50DB0" w:rsidRDefault="00554C89" w:rsidP="00FB56E3">
      <w:pPr>
        <w:jc w:val="both"/>
        <w:rPr>
          <w:sz w:val="18"/>
          <w:szCs w:val="18"/>
        </w:rPr>
        <w:sectPr w:rsidR="00554C89" w:rsidRPr="00C50DB0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993264" w:rsidRPr="00FB56E3" w:rsidRDefault="00993264" w:rsidP="00FB56E3">
      <w:pPr>
        <w:jc w:val="both"/>
        <w:rPr>
          <w:sz w:val="18"/>
          <w:szCs w:val="18"/>
        </w:rPr>
        <w:sectPr w:rsidR="00993264" w:rsidRPr="00FB56E3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152A20" w:rsidRDefault="00152A20" w:rsidP="00126887">
      <w:pPr>
        <w:pStyle w:val="aff4"/>
        <w:ind w:left="0"/>
        <w:jc w:val="both"/>
        <w:rPr>
          <w:sz w:val="18"/>
          <w:szCs w:val="18"/>
        </w:rPr>
      </w:pPr>
    </w:p>
    <w:p w:rsidR="00031AA9" w:rsidRDefault="00031AA9">
      <w:pPr>
        <w:pStyle w:val="aff4"/>
        <w:ind w:left="0"/>
        <w:jc w:val="both"/>
        <w:rPr>
          <w:sz w:val="18"/>
          <w:szCs w:val="18"/>
        </w:rPr>
      </w:pPr>
    </w:p>
    <w:sectPr w:rsidR="00031AA9" w:rsidSect="00126887">
      <w:headerReference w:type="default" r:id="rId33"/>
      <w:pgSz w:w="16838" w:h="11906" w:orient="landscape"/>
      <w:pgMar w:top="1140" w:right="851" w:bottom="561" w:left="1140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9CA" w:rsidRDefault="001969CA" w:rsidP="00152A20">
      <w:r>
        <w:separator/>
      </w:r>
    </w:p>
  </w:endnote>
  <w:endnote w:type="continuationSeparator" w:id="1">
    <w:p w:rsidR="001969CA" w:rsidRDefault="001969CA" w:rsidP="00152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altName w:val="Segoe Print"/>
    <w:charset w:val="00"/>
    <w:family w:val="auto"/>
    <w:pitch w:val="default"/>
    <w:sig w:usb0="00000000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9CA" w:rsidRDefault="001969CA" w:rsidP="00152A20">
      <w:r>
        <w:separator/>
      </w:r>
    </w:p>
  </w:footnote>
  <w:footnote w:type="continuationSeparator" w:id="1">
    <w:p w:rsidR="001969CA" w:rsidRDefault="001969CA" w:rsidP="00152A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ABF" w:rsidRDefault="005F4F3F">
    <w:pPr>
      <w:pStyle w:val="af3"/>
      <w:jc w:val="center"/>
    </w:pPr>
    <w:fldSimple w:instr="PAGE   \* MERGEFORMAT">
      <w:r w:rsidR="00AD4E21">
        <w:rPr>
          <w:noProof/>
        </w:rPr>
        <w:t>55</w:t>
      </w:r>
    </w:fldSimple>
  </w:p>
  <w:p w:rsidR="002F4ABF" w:rsidRDefault="002F4ABF">
    <w:pPr>
      <w:pStyle w:val="af3"/>
      <w:tabs>
        <w:tab w:val="clear" w:pos="4677"/>
        <w:tab w:val="left" w:pos="9355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EF6BB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5F4F3F">
    <w:pPr>
      <w:pStyle w:val="af3"/>
      <w:jc w:val="center"/>
    </w:pPr>
    <w:fldSimple w:instr="PAGE   \* MERGEFORMAT">
      <w:r w:rsidR="00EF6BB5">
        <w:rPr>
          <w:noProof/>
        </w:rPr>
        <w:t>22</w:t>
      </w:r>
    </w:fldSimple>
  </w:p>
  <w:p w:rsidR="00EF6BB5" w:rsidRDefault="00EF6BB5">
    <w:pPr>
      <w:pStyle w:val="af3"/>
      <w:tabs>
        <w:tab w:val="clear" w:pos="4677"/>
        <w:tab w:val="left" w:pos="9355"/>
      </w:tabs>
    </w:pPr>
    <w: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5F4F3F">
    <w:pPr>
      <w:pStyle w:val="af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F6BB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6BB5" w:rsidRDefault="00EF6BB5">
    <w:pPr>
      <w:pStyle w:val="af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5F4F3F">
    <w:pPr>
      <w:pStyle w:val="af3"/>
      <w:jc w:val="center"/>
    </w:pPr>
    <w:fldSimple w:instr="PAGE   \* MERGEFORMAT">
      <w:r w:rsidR="00AD4E21">
        <w:rPr>
          <w:noProof/>
        </w:rPr>
        <w:t>59</w:t>
      </w:r>
    </w:fldSimple>
  </w:p>
  <w:p w:rsidR="00EF6BB5" w:rsidRDefault="00EF6BB5">
    <w:pPr>
      <w:pStyle w:val="af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B5" w:rsidRDefault="005F4F3F">
    <w:pPr>
      <w:pStyle w:val="af3"/>
      <w:jc w:val="center"/>
    </w:pPr>
    <w:fldSimple w:instr="PAGE   \* MERGEFORMAT">
      <w:r w:rsidR="00EF6BB5">
        <w:rPr>
          <w:noProof/>
        </w:rPr>
        <w:t>27</w:t>
      </w:r>
    </w:fldSimple>
  </w:p>
  <w:p w:rsidR="00EF6BB5" w:rsidRDefault="00EF6BB5">
    <w:pPr>
      <w:pStyle w:val="af3"/>
      <w:tabs>
        <w:tab w:val="clear" w:pos="4677"/>
        <w:tab w:val="left" w:pos="935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28A"/>
    <w:multiLevelType w:val="hybridMultilevel"/>
    <w:tmpl w:val="2E12E92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7D56D8"/>
    <w:multiLevelType w:val="hybridMultilevel"/>
    <w:tmpl w:val="1F2AE8DE"/>
    <w:lvl w:ilvl="0" w:tplc="994EF4C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C3096A"/>
    <w:multiLevelType w:val="hybridMultilevel"/>
    <w:tmpl w:val="1F2AE8DE"/>
    <w:lvl w:ilvl="0" w:tplc="994EF4C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376FC6"/>
    <w:multiLevelType w:val="multilevel"/>
    <w:tmpl w:val="29376FC6"/>
    <w:lvl w:ilvl="0">
      <w:start w:val="1"/>
      <w:numFmt w:val="decimal"/>
      <w:lvlText w:val="%1."/>
      <w:lvlJc w:val="left"/>
      <w:pPr>
        <w:ind w:left="252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2F3B195D"/>
    <w:multiLevelType w:val="hybridMultilevel"/>
    <w:tmpl w:val="599AF87E"/>
    <w:lvl w:ilvl="0" w:tplc="655E4B4E">
      <w:start w:val="1"/>
      <w:numFmt w:val="decimal"/>
      <w:lvlText w:val="%1."/>
      <w:lvlJc w:val="left"/>
      <w:pPr>
        <w:tabs>
          <w:tab w:val="num" w:pos="525"/>
        </w:tabs>
        <w:ind w:left="525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2F81157C"/>
    <w:multiLevelType w:val="multilevel"/>
    <w:tmpl w:val="2F81157C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6">
    <w:nsid w:val="34CD4C57"/>
    <w:multiLevelType w:val="hybridMultilevel"/>
    <w:tmpl w:val="1C3CB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A112FA"/>
    <w:multiLevelType w:val="multilevel"/>
    <w:tmpl w:val="35A112F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6223A1E"/>
    <w:multiLevelType w:val="hybridMultilevel"/>
    <w:tmpl w:val="E3805C1A"/>
    <w:lvl w:ilvl="0" w:tplc="FFAC2C0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4CCE38DB"/>
    <w:multiLevelType w:val="multilevel"/>
    <w:tmpl w:val="B28AE0EE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52972F01"/>
    <w:multiLevelType w:val="hybridMultilevel"/>
    <w:tmpl w:val="03FC4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910D47"/>
    <w:multiLevelType w:val="multilevel"/>
    <w:tmpl w:val="5D910D47"/>
    <w:lvl w:ilvl="0">
      <w:start w:val="1"/>
      <w:numFmt w:val="decimal"/>
      <w:suff w:val="space"/>
      <w:lvlText w:val="%1."/>
      <w:lvlJc w:val="left"/>
      <w:pPr>
        <w:ind w:left="615" w:firstLine="0"/>
      </w:p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hint="default"/>
      </w:rPr>
    </w:lvl>
  </w:abstractNum>
  <w:abstractNum w:abstractNumId="12">
    <w:nsid w:val="69D83F5B"/>
    <w:multiLevelType w:val="multilevel"/>
    <w:tmpl w:val="69D83F5B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3">
    <w:nsid w:val="6B130978"/>
    <w:multiLevelType w:val="hybridMultilevel"/>
    <w:tmpl w:val="AF1AFE2C"/>
    <w:lvl w:ilvl="0" w:tplc="2AF437BC">
      <w:start w:val="1"/>
      <w:numFmt w:val="decimal"/>
      <w:lvlText w:val="%1."/>
      <w:lvlJc w:val="left"/>
      <w:pPr>
        <w:tabs>
          <w:tab w:val="num" w:pos="1050"/>
        </w:tabs>
        <w:ind w:left="105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4">
    <w:nsid w:val="71D82E97"/>
    <w:multiLevelType w:val="hybridMultilevel"/>
    <w:tmpl w:val="9CA84A00"/>
    <w:lvl w:ilvl="0" w:tplc="B2A850A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5">
    <w:nsid w:val="7567305D"/>
    <w:multiLevelType w:val="hybridMultilevel"/>
    <w:tmpl w:val="3EFA5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4578AB"/>
    <w:multiLevelType w:val="hybridMultilevel"/>
    <w:tmpl w:val="06FC61BA"/>
    <w:lvl w:ilvl="0" w:tplc="252C7FF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4"/>
  </w:num>
  <w:num w:numId="8">
    <w:abstractNumId w:val="8"/>
  </w:num>
  <w:num w:numId="9">
    <w:abstractNumId w:val="16"/>
  </w:num>
  <w:num w:numId="10">
    <w:abstractNumId w:val="1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4"/>
  </w:num>
  <w:num w:numId="17">
    <w:abstractNumId w:val="2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45090"/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C32C21"/>
    <w:rsid w:val="00000063"/>
    <w:rsid w:val="00003453"/>
    <w:rsid w:val="00007EA7"/>
    <w:rsid w:val="0001064B"/>
    <w:rsid w:val="00011465"/>
    <w:rsid w:val="00014C7F"/>
    <w:rsid w:val="0002420D"/>
    <w:rsid w:val="00031AA9"/>
    <w:rsid w:val="00035916"/>
    <w:rsid w:val="000447A4"/>
    <w:rsid w:val="00045341"/>
    <w:rsid w:val="00045B12"/>
    <w:rsid w:val="0004719D"/>
    <w:rsid w:val="00055B1A"/>
    <w:rsid w:val="00057DFB"/>
    <w:rsid w:val="000631A2"/>
    <w:rsid w:val="0006359D"/>
    <w:rsid w:val="00067EC0"/>
    <w:rsid w:val="00075B87"/>
    <w:rsid w:val="000762BA"/>
    <w:rsid w:val="000808B6"/>
    <w:rsid w:val="00085EB9"/>
    <w:rsid w:val="000867A2"/>
    <w:rsid w:val="00092A6B"/>
    <w:rsid w:val="000948D0"/>
    <w:rsid w:val="00094F1A"/>
    <w:rsid w:val="000A0287"/>
    <w:rsid w:val="000A4213"/>
    <w:rsid w:val="000A4A6D"/>
    <w:rsid w:val="000A717E"/>
    <w:rsid w:val="000A7E17"/>
    <w:rsid w:val="000B03AD"/>
    <w:rsid w:val="000B1019"/>
    <w:rsid w:val="000B417D"/>
    <w:rsid w:val="000B45BA"/>
    <w:rsid w:val="000C617B"/>
    <w:rsid w:val="000C6419"/>
    <w:rsid w:val="000D3E86"/>
    <w:rsid w:val="000E03F8"/>
    <w:rsid w:val="000E5188"/>
    <w:rsid w:val="000E6876"/>
    <w:rsid w:val="000F0923"/>
    <w:rsid w:val="000F1588"/>
    <w:rsid w:val="000F19EC"/>
    <w:rsid w:val="000F1E58"/>
    <w:rsid w:val="000F37FA"/>
    <w:rsid w:val="001000A3"/>
    <w:rsid w:val="00103922"/>
    <w:rsid w:val="0010605E"/>
    <w:rsid w:val="00113C19"/>
    <w:rsid w:val="00114966"/>
    <w:rsid w:val="0011629B"/>
    <w:rsid w:val="0012516B"/>
    <w:rsid w:val="001257A2"/>
    <w:rsid w:val="00126887"/>
    <w:rsid w:val="001358A0"/>
    <w:rsid w:val="00136139"/>
    <w:rsid w:val="00137502"/>
    <w:rsid w:val="00141784"/>
    <w:rsid w:val="00143775"/>
    <w:rsid w:val="00145556"/>
    <w:rsid w:val="00152A20"/>
    <w:rsid w:val="00153EDA"/>
    <w:rsid w:val="0015631C"/>
    <w:rsid w:val="00157E84"/>
    <w:rsid w:val="00160C50"/>
    <w:rsid w:val="00164B4F"/>
    <w:rsid w:val="001659E0"/>
    <w:rsid w:val="001678FA"/>
    <w:rsid w:val="00167EB2"/>
    <w:rsid w:val="00172031"/>
    <w:rsid w:val="001833FF"/>
    <w:rsid w:val="00184A90"/>
    <w:rsid w:val="001860EC"/>
    <w:rsid w:val="00187BEE"/>
    <w:rsid w:val="00191D0F"/>
    <w:rsid w:val="00192E6F"/>
    <w:rsid w:val="001935F2"/>
    <w:rsid w:val="00193B7F"/>
    <w:rsid w:val="00194192"/>
    <w:rsid w:val="001969CA"/>
    <w:rsid w:val="001A40F6"/>
    <w:rsid w:val="001A5EFC"/>
    <w:rsid w:val="001A6128"/>
    <w:rsid w:val="001A6B34"/>
    <w:rsid w:val="001A6C39"/>
    <w:rsid w:val="001B18B3"/>
    <w:rsid w:val="001B1974"/>
    <w:rsid w:val="001B445C"/>
    <w:rsid w:val="001B5F0E"/>
    <w:rsid w:val="001C056E"/>
    <w:rsid w:val="001C3F4C"/>
    <w:rsid w:val="001C75C0"/>
    <w:rsid w:val="001D396C"/>
    <w:rsid w:val="001D6C3C"/>
    <w:rsid w:val="001E2B88"/>
    <w:rsid w:val="001E7CF8"/>
    <w:rsid w:val="001F03ED"/>
    <w:rsid w:val="001F071F"/>
    <w:rsid w:val="001F25FC"/>
    <w:rsid w:val="001F29A3"/>
    <w:rsid w:val="001F39AB"/>
    <w:rsid w:val="001F6593"/>
    <w:rsid w:val="00202E1B"/>
    <w:rsid w:val="0020435A"/>
    <w:rsid w:val="00204654"/>
    <w:rsid w:val="002052EC"/>
    <w:rsid w:val="00214BC7"/>
    <w:rsid w:val="002163E7"/>
    <w:rsid w:val="00221087"/>
    <w:rsid w:val="0022454A"/>
    <w:rsid w:val="0023434C"/>
    <w:rsid w:val="0023565A"/>
    <w:rsid w:val="00235B9F"/>
    <w:rsid w:val="00237D3E"/>
    <w:rsid w:val="002423DA"/>
    <w:rsid w:val="00255BE0"/>
    <w:rsid w:val="00256973"/>
    <w:rsid w:val="00260DD8"/>
    <w:rsid w:val="00262DA7"/>
    <w:rsid w:val="00263542"/>
    <w:rsid w:val="00265337"/>
    <w:rsid w:val="00265730"/>
    <w:rsid w:val="00265B85"/>
    <w:rsid w:val="00274255"/>
    <w:rsid w:val="00277F81"/>
    <w:rsid w:val="002835F4"/>
    <w:rsid w:val="00285A76"/>
    <w:rsid w:val="00285FA9"/>
    <w:rsid w:val="0029146D"/>
    <w:rsid w:val="00291EE4"/>
    <w:rsid w:val="00294AF4"/>
    <w:rsid w:val="00296A1B"/>
    <w:rsid w:val="00296BB6"/>
    <w:rsid w:val="00297157"/>
    <w:rsid w:val="002A08DD"/>
    <w:rsid w:val="002A0E5A"/>
    <w:rsid w:val="002A11F3"/>
    <w:rsid w:val="002A4092"/>
    <w:rsid w:val="002A577C"/>
    <w:rsid w:val="002A7820"/>
    <w:rsid w:val="002B0798"/>
    <w:rsid w:val="002B524C"/>
    <w:rsid w:val="002B6C08"/>
    <w:rsid w:val="002C0C1F"/>
    <w:rsid w:val="002C133A"/>
    <w:rsid w:val="002C39F9"/>
    <w:rsid w:val="002C3CF4"/>
    <w:rsid w:val="002C70A5"/>
    <w:rsid w:val="002D0D24"/>
    <w:rsid w:val="002D3831"/>
    <w:rsid w:val="002E02DE"/>
    <w:rsid w:val="002E3B03"/>
    <w:rsid w:val="002E5774"/>
    <w:rsid w:val="002E6DBA"/>
    <w:rsid w:val="002F4ABF"/>
    <w:rsid w:val="003000AB"/>
    <w:rsid w:val="003013EA"/>
    <w:rsid w:val="00302567"/>
    <w:rsid w:val="0030780D"/>
    <w:rsid w:val="00313F59"/>
    <w:rsid w:val="00316C37"/>
    <w:rsid w:val="00321216"/>
    <w:rsid w:val="00324876"/>
    <w:rsid w:val="00331B13"/>
    <w:rsid w:val="00332008"/>
    <w:rsid w:val="003366C4"/>
    <w:rsid w:val="0033689A"/>
    <w:rsid w:val="00336B27"/>
    <w:rsid w:val="0034065D"/>
    <w:rsid w:val="00352403"/>
    <w:rsid w:val="0035296D"/>
    <w:rsid w:val="003532B4"/>
    <w:rsid w:val="00354D36"/>
    <w:rsid w:val="003607EA"/>
    <w:rsid w:val="003647F9"/>
    <w:rsid w:val="00371FC7"/>
    <w:rsid w:val="00381158"/>
    <w:rsid w:val="00381428"/>
    <w:rsid w:val="00382150"/>
    <w:rsid w:val="003831ED"/>
    <w:rsid w:val="003834BA"/>
    <w:rsid w:val="00383DC3"/>
    <w:rsid w:val="003842B2"/>
    <w:rsid w:val="00390248"/>
    <w:rsid w:val="00390E66"/>
    <w:rsid w:val="003923A4"/>
    <w:rsid w:val="003928E0"/>
    <w:rsid w:val="003A1EA7"/>
    <w:rsid w:val="003A7E53"/>
    <w:rsid w:val="003B2FED"/>
    <w:rsid w:val="003B641A"/>
    <w:rsid w:val="003C2919"/>
    <w:rsid w:val="003C3286"/>
    <w:rsid w:val="003C52FA"/>
    <w:rsid w:val="003C7109"/>
    <w:rsid w:val="003C7CEC"/>
    <w:rsid w:val="003D04D7"/>
    <w:rsid w:val="003D3634"/>
    <w:rsid w:val="003D482B"/>
    <w:rsid w:val="003E4E4E"/>
    <w:rsid w:val="003E70D9"/>
    <w:rsid w:val="003E7398"/>
    <w:rsid w:val="003F01A2"/>
    <w:rsid w:val="003F267B"/>
    <w:rsid w:val="003F49D2"/>
    <w:rsid w:val="003F52EC"/>
    <w:rsid w:val="003F678D"/>
    <w:rsid w:val="004042D7"/>
    <w:rsid w:val="00404855"/>
    <w:rsid w:val="0040641A"/>
    <w:rsid w:val="00411D60"/>
    <w:rsid w:val="004151C5"/>
    <w:rsid w:val="00415DD0"/>
    <w:rsid w:val="00432D9A"/>
    <w:rsid w:val="00434BC7"/>
    <w:rsid w:val="00436BDF"/>
    <w:rsid w:val="00445446"/>
    <w:rsid w:val="004455FB"/>
    <w:rsid w:val="00446556"/>
    <w:rsid w:val="00447B6D"/>
    <w:rsid w:val="00450FA4"/>
    <w:rsid w:val="004514F0"/>
    <w:rsid w:val="0045277F"/>
    <w:rsid w:val="0045696A"/>
    <w:rsid w:val="0046795C"/>
    <w:rsid w:val="00467CF5"/>
    <w:rsid w:val="004701AB"/>
    <w:rsid w:val="004736EB"/>
    <w:rsid w:val="004764CF"/>
    <w:rsid w:val="0048184A"/>
    <w:rsid w:val="00485166"/>
    <w:rsid w:val="004937D2"/>
    <w:rsid w:val="00497AFC"/>
    <w:rsid w:val="004A1C46"/>
    <w:rsid w:val="004A3862"/>
    <w:rsid w:val="004A4420"/>
    <w:rsid w:val="004A54D1"/>
    <w:rsid w:val="004A5D42"/>
    <w:rsid w:val="004A78EF"/>
    <w:rsid w:val="004B3394"/>
    <w:rsid w:val="004B3DB8"/>
    <w:rsid w:val="004B4167"/>
    <w:rsid w:val="004C0556"/>
    <w:rsid w:val="004C081A"/>
    <w:rsid w:val="004C237D"/>
    <w:rsid w:val="004C398A"/>
    <w:rsid w:val="004C4CE2"/>
    <w:rsid w:val="004C60FF"/>
    <w:rsid w:val="004C7713"/>
    <w:rsid w:val="004D0F76"/>
    <w:rsid w:val="004D2FE3"/>
    <w:rsid w:val="004D304F"/>
    <w:rsid w:val="004D4CE0"/>
    <w:rsid w:val="004D53B1"/>
    <w:rsid w:val="004D6D3A"/>
    <w:rsid w:val="004D7613"/>
    <w:rsid w:val="004D7817"/>
    <w:rsid w:val="004E63BB"/>
    <w:rsid w:val="004E7F64"/>
    <w:rsid w:val="004F26CE"/>
    <w:rsid w:val="004F3DE2"/>
    <w:rsid w:val="004F5520"/>
    <w:rsid w:val="004F5A73"/>
    <w:rsid w:val="00501A0A"/>
    <w:rsid w:val="00503D01"/>
    <w:rsid w:val="00505682"/>
    <w:rsid w:val="005216CA"/>
    <w:rsid w:val="00522362"/>
    <w:rsid w:val="00522F28"/>
    <w:rsid w:val="00525B38"/>
    <w:rsid w:val="00530C11"/>
    <w:rsid w:val="00536A34"/>
    <w:rsid w:val="00540911"/>
    <w:rsid w:val="00540C06"/>
    <w:rsid w:val="005428D8"/>
    <w:rsid w:val="0054428E"/>
    <w:rsid w:val="00545112"/>
    <w:rsid w:val="00545750"/>
    <w:rsid w:val="00546AF6"/>
    <w:rsid w:val="00554553"/>
    <w:rsid w:val="00554C89"/>
    <w:rsid w:val="00560F8A"/>
    <w:rsid w:val="00563BCF"/>
    <w:rsid w:val="00566A7C"/>
    <w:rsid w:val="00570721"/>
    <w:rsid w:val="00574019"/>
    <w:rsid w:val="00577845"/>
    <w:rsid w:val="00590F3A"/>
    <w:rsid w:val="00591339"/>
    <w:rsid w:val="00596A1B"/>
    <w:rsid w:val="005A07CF"/>
    <w:rsid w:val="005A1CA6"/>
    <w:rsid w:val="005A52D4"/>
    <w:rsid w:val="005A7CD5"/>
    <w:rsid w:val="005B2FAC"/>
    <w:rsid w:val="005B51B3"/>
    <w:rsid w:val="005C13C8"/>
    <w:rsid w:val="005C1880"/>
    <w:rsid w:val="005D0AD2"/>
    <w:rsid w:val="005D6F29"/>
    <w:rsid w:val="005D7336"/>
    <w:rsid w:val="005E072F"/>
    <w:rsid w:val="005E2EE9"/>
    <w:rsid w:val="005E45E3"/>
    <w:rsid w:val="005E48AC"/>
    <w:rsid w:val="005E63C3"/>
    <w:rsid w:val="005E76DF"/>
    <w:rsid w:val="005F10AE"/>
    <w:rsid w:val="005F1333"/>
    <w:rsid w:val="005F1EC4"/>
    <w:rsid w:val="005F3442"/>
    <w:rsid w:val="005F4F3F"/>
    <w:rsid w:val="00600AEB"/>
    <w:rsid w:val="00600F91"/>
    <w:rsid w:val="0060259D"/>
    <w:rsid w:val="00602E24"/>
    <w:rsid w:val="00603E9C"/>
    <w:rsid w:val="006053E9"/>
    <w:rsid w:val="00611CD9"/>
    <w:rsid w:val="0061294E"/>
    <w:rsid w:val="00613E1C"/>
    <w:rsid w:val="00617E97"/>
    <w:rsid w:val="00643030"/>
    <w:rsid w:val="00643505"/>
    <w:rsid w:val="00644001"/>
    <w:rsid w:val="006527AE"/>
    <w:rsid w:val="00652A00"/>
    <w:rsid w:val="00653F58"/>
    <w:rsid w:val="006548A2"/>
    <w:rsid w:val="00654BB9"/>
    <w:rsid w:val="00656CEE"/>
    <w:rsid w:val="00660C6C"/>
    <w:rsid w:val="00661C9E"/>
    <w:rsid w:val="006748E8"/>
    <w:rsid w:val="006753D3"/>
    <w:rsid w:val="00683819"/>
    <w:rsid w:val="00683E70"/>
    <w:rsid w:val="006865B4"/>
    <w:rsid w:val="006A380D"/>
    <w:rsid w:val="006B07CD"/>
    <w:rsid w:val="006B55D4"/>
    <w:rsid w:val="006C3395"/>
    <w:rsid w:val="006D7145"/>
    <w:rsid w:val="006E1B24"/>
    <w:rsid w:val="006E1CE8"/>
    <w:rsid w:val="006E444B"/>
    <w:rsid w:val="006E7639"/>
    <w:rsid w:val="006F3E45"/>
    <w:rsid w:val="006F5786"/>
    <w:rsid w:val="006F5890"/>
    <w:rsid w:val="006F5A78"/>
    <w:rsid w:val="006F7085"/>
    <w:rsid w:val="00701AAD"/>
    <w:rsid w:val="007032F0"/>
    <w:rsid w:val="0070486D"/>
    <w:rsid w:val="00704A9C"/>
    <w:rsid w:val="00707862"/>
    <w:rsid w:val="00707B42"/>
    <w:rsid w:val="00710F22"/>
    <w:rsid w:val="00712AD0"/>
    <w:rsid w:val="007149C9"/>
    <w:rsid w:val="007176C3"/>
    <w:rsid w:val="007203B7"/>
    <w:rsid w:val="00721E1E"/>
    <w:rsid w:val="00725F23"/>
    <w:rsid w:val="0072797F"/>
    <w:rsid w:val="00732076"/>
    <w:rsid w:val="00732696"/>
    <w:rsid w:val="00733E4D"/>
    <w:rsid w:val="00735A2B"/>
    <w:rsid w:val="0073744D"/>
    <w:rsid w:val="007425CA"/>
    <w:rsid w:val="007432D0"/>
    <w:rsid w:val="00754A7D"/>
    <w:rsid w:val="00760C3F"/>
    <w:rsid w:val="00761124"/>
    <w:rsid w:val="00762A11"/>
    <w:rsid w:val="00762D55"/>
    <w:rsid w:val="007643C5"/>
    <w:rsid w:val="00765C5A"/>
    <w:rsid w:val="00767E40"/>
    <w:rsid w:val="00770885"/>
    <w:rsid w:val="00772698"/>
    <w:rsid w:val="007753E3"/>
    <w:rsid w:val="00783CB9"/>
    <w:rsid w:val="0078450E"/>
    <w:rsid w:val="0078592B"/>
    <w:rsid w:val="00787199"/>
    <w:rsid w:val="007875DA"/>
    <w:rsid w:val="007927FE"/>
    <w:rsid w:val="007958C9"/>
    <w:rsid w:val="007959A4"/>
    <w:rsid w:val="00795D13"/>
    <w:rsid w:val="007A3C72"/>
    <w:rsid w:val="007A40F8"/>
    <w:rsid w:val="007A4253"/>
    <w:rsid w:val="007A5C8C"/>
    <w:rsid w:val="007B207A"/>
    <w:rsid w:val="007B2182"/>
    <w:rsid w:val="007B3359"/>
    <w:rsid w:val="007D156A"/>
    <w:rsid w:val="007D1D0C"/>
    <w:rsid w:val="007D76BE"/>
    <w:rsid w:val="007E22F9"/>
    <w:rsid w:val="007E6ABD"/>
    <w:rsid w:val="0080718C"/>
    <w:rsid w:val="00811E9D"/>
    <w:rsid w:val="00813477"/>
    <w:rsid w:val="00815A85"/>
    <w:rsid w:val="0081756B"/>
    <w:rsid w:val="00820132"/>
    <w:rsid w:val="008242DB"/>
    <w:rsid w:val="008255ED"/>
    <w:rsid w:val="008321AC"/>
    <w:rsid w:val="008338A8"/>
    <w:rsid w:val="008355D9"/>
    <w:rsid w:val="00835F75"/>
    <w:rsid w:val="00840FA6"/>
    <w:rsid w:val="008411C9"/>
    <w:rsid w:val="008428C1"/>
    <w:rsid w:val="00842B5A"/>
    <w:rsid w:val="00845E41"/>
    <w:rsid w:val="00846376"/>
    <w:rsid w:val="00847D5D"/>
    <w:rsid w:val="00853076"/>
    <w:rsid w:val="00853A68"/>
    <w:rsid w:val="0085750B"/>
    <w:rsid w:val="00862C91"/>
    <w:rsid w:val="00864DAD"/>
    <w:rsid w:val="008711E9"/>
    <w:rsid w:val="0088016F"/>
    <w:rsid w:val="00880A21"/>
    <w:rsid w:val="008820F4"/>
    <w:rsid w:val="00884241"/>
    <w:rsid w:val="008857AF"/>
    <w:rsid w:val="0088701B"/>
    <w:rsid w:val="00887342"/>
    <w:rsid w:val="008915E5"/>
    <w:rsid w:val="00894EDC"/>
    <w:rsid w:val="00897F74"/>
    <w:rsid w:val="008A34C3"/>
    <w:rsid w:val="008A3953"/>
    <w:rsid w:val="008A3F41"/>
    <w:rsid w:val="008A795B"/>
    <w:rsid w:val="008B3A87"/>
    <w:rsid w:val="008B7E4D"/>
    <w:rsid w:val="008C7F7D"/>
    <w:rsid w:val="008D0A0E"/>
    <w:rsid w:val="008E4D2D"/>
    <w:rsid w:val="008E5630"/>
    <w:rsid w:val="008F397E"/>
    <w:rsid w:val="009040AE"/>
    <w:rsid w:val="00904203"/>
    <w:rsid w:val="0091171A"/>
    <w:rsid w:val="009136B5"/>
    <w:rsid w:val="009140B6"/>
    <w:rsid w:val="00915EB4"/>
    <w:rsid w:val="00922664"/>
    <w:rsid w:val="00924891"/>
    <w:rsid w:val="0093490C"/>
    <w:rsid w:val="00936AED"/>
    <w:rsid w:val="00937158"/>
    <w:rsid w:val="00942DFA"/>
    <w:rsid w:val="00943B6B"/>
    <w:rsid w:val="009508E9"/>
    <w:rsid w:val="00952728"/>
    <w:rsid w:val="009541B5"/>
    <w:rsid w:val="00954F64"/>
    <w:rsid w:val="00961F08"/>
    <w:rsid w:val="00963A70"/>
    <w:rsid w:val="0096783C"/>
    <w:rsid w:val="0097113E"/>
    <w:rsid w:val="00973AC1"/>
    <w:rsid w:val="00974B1E"/>
    <w:rsid w:val="009755C8"/>
    <w:rsid w:val="009777C9"/>
    <w:rsid w:val="00980414"/>
    <w:rsid w:val="0098128D"/>
    <w:rsid w:val="009830EF"/>
    <w:rsid w:val="00983893"/>
    <w:rsid w:val="00983FDB"/>
    <w:rsid w:val="009852B7"/>
    <w:rsid w:val="00993264"/>
    <w:rsid w:val="00994850"/>
    <w:rsid w:val="00995472"/>
    <w:rsid w:val="009B152D"/>
    <w:rsid w:val="009B71DD"/>
    <w:rsid w:val="009B7B42"/>
    <w:rsid w:val="009C534D"/>
    <w:rsid w:val="009C7053"/>
    <w:rsid w:val="009C72F8"/>
    <w:rsid w:val="009C770C"/>
    <w:rsid w:val="009D0EF0"/>
    <w:rsid w:val="009D7A5F"/>
    <w:rsid w:val="009E0D66"/>
    <w:rsid w:val="009E116B"/>
    <w:rsid w:val="009E1925"/>
    <w:rsid w:val="009E26BF"/>
    <w:rsid w:val="009E46E0"/>
    <w:rsid w:val="009E5CF1"/>
    <w:rsid w:val="009F7AA1"/>
    <w:rsid w:val="00A0165C"/>
    <w:rsid w:val="00A019B5"/>
    <w:rsid w:val="00A01DF4"/>
    <w:rsid w:val="00A049C4"/>
    <w:rsid w:val="00A051F1"/>
    <w:rsid w:val="00A07793"/>
    <w:rsid w:val="00A122D1"/>
    <w:rsid w:val="00A1388F"/>
    <w:rsid w:val="00A14180"/>
    <w:rsid w:val="00A152C7"/>
    <w:rsid w:val="00A1679D"/>
    <w:rsid w:val="00A1698F"/>
    <w:rsid w:val="00A22361"/>
    <w:rsid w:val="00A233E1"/>
    <w:rsid w:val="00A23667"/>
    <w:rsid w:val="00A25780"/>
    <w:rsid w:val="00A26A7C"/>
    <w:rsid w:val="00A35A52"/>
    <w:rsid w:val="00A35BDC"/>
    <w:rsid w:val="00A37749"/>
    <w:rsid w:val="00A43D13"/>
    <w:rsid w:val="00A475A3"/>
    <w:rsid w:val="00A603FC"/>
    <w:rsid w:val="00A613E0"/>
    <w:rsid w:val="00A61471"/>
    <w:rsid w:val="00A62080"/>
    <w:rsid w:val="00A64AF0"/>
    <w:rsid w:val="00A64C74"/>
    <w:rsid w:val="00A70988"/>
    <w:rsid w:val="00A70B93"/>
    <w:rsid w:val="00A728E5"/>
    <w:rsid w:val="00A7306E"/>
    <w:rsid w:val="00A80730"/>
    <w:rsid w:val="00A80F7C"/>
    <w:rsid w:val="00A82BBE"/>
    <w:rsid w:val="00A831FF"/>
    <w:rsid w:val="00A85C1B"/>
    <w:rsid w:val="00A87E22"/>
    <w:rsid w:val="00A90ED8"/>
    <w:rsid w:val="00A91142"/>
    <w:rsid w:val="00A92023"/>
    <w:rsid w:val="00AA04B0"/>
    <w:rsid w:val="00AA4F0F"/>
    <w:rsid w:val="00AA6006"/>
    <w:rsid w:val="00AA6B24"/>
    <w:rsid w:val="00AA6B3C"/>
    <w:rsid w:val="00AB1401"/>
    <w:rsid w:val="00AB26DF"/>
    <w:rsid w:val="00AB2EE9"/>
    <w:rsid w:val="00AB3706"/>
    <w:rsid w:val="00AB3845"/>
    <w:rsid w:val="00AB642A"/>
    <w:rsid w:val="00AB776A"/>
    <w:rsid w:val="00AB797E"/>
    <w:rsid w:val="00AC065D"/>
    <w:rsid w:val="00AC07A8"/>
    <w:rsid w:val="00AC1092"/>
    <w:rsid w:val="00AD045F"/>
    <w:rsid w:val="00AD2039"/>
    <w:rsid w:val="00AD4E21"/>
    <w:rsid w:val="00AD58E1"/>
    <w:rsid w:val="00AD5C3A"/>
    <w:rsid w:val="00AE2117"/>
    <w:rsid w:val="00AE463D"/>
    <w:rsid w:val="00AF1B65"/>
    <w:rsid w:val="00AF3DA7"/>
    <w:rsid w:val="00AF4154"/>
    <w:rsid w:val="00AF4280"/>
    <w:rsid w:val="00AF61FA"/>
    <w:rsid w:val="00AF688E"/>
    <w:rsid w:val="00AF7BE5"/>
    <w:rsid w:val="00B03144"/>
    <w:rsid w:val="00B052A9"/>
    <w:rsid w:val="00B06808"/>
    <w:rsid w:val="00B113F9"/>
    <w:rsid w:val="00B119CC"/>
    <w:rsid w:val="00B22069"/>
    <w:rsid w:val="00B22214"/>
    <w:rsid w:val="00B23CF9"/>
    <w:rsid w:val="00B31527"/>
    <w:rsid w:val="00B318D8"/>
    <w:rsid w:val="00B44CEC"/>
    <w:rsid w:val="00B45704"/>
    <w:rsid w:val="00B5276E"/>
    <w:rsid w:val="00B528F3"/>
    <w:rsid w:val="00B54CE7"/>
    <w:rsid w:val="00B550F2"/>
    <w:rsid w:val="00B565E8"/>
    <w:rsid w:val="00B60215"/>
    <w:rsid w:val="00B623A1"/>
    <w:rsid w:val="00B6465B"/>
    <w:rsid w:val="00B66257"/>
    <w:rsid w:val="00B6703C"/>
    <w:rsid w:val="00B76E07"/>
    <w:rsid w:val="00B80CBE"/>
    <w:rsid w:val="00B81703"/>
    <w:rsid w:val="00B82E4E"/>
    <w:rsid w:val="00B84A88"/>
    <w:rsid w:val="00B90190"/>
    <w:rsid w:val="00B91F58"/>
    <w:rsid w:val="00B9266F"/>
    <w:rsid w:val="00B92770"/>
    <w:rsid w:val="00B96B02"/>
    <w:rsid w:val="00B97C9C"/>
    <w:rsid w:val="00BA346C"/>
    <w:rsid w:val="00BA3520"/>
    <w:rsid w:val="00BA7D0E"/>
    <w:rsid w:val="00BB28D5"/>
    <w:rsid w:val="00BB408E"/>
    <w:rsid w:val="00BB4B1C"/>
    <w:rsid w:val="00BB72F0"/>
    <w:rsid w:val="00BC1448"/>
    <w:rsid w:val="00BC49EA"/>
    <w:rsid w:val="00BC5E55"/>
    <w:rsid w:val="00BC5E9C"/>
    <w:rsid w:val="00BC75A2"/>
    <w:rsid w:val="00BC7E38"/>
    <w:rsid w:val="00BD0461"/>
    <w:rsid w:val="00BD1C40"/>
    <w:rsid w:val="00BD2B6F"/>
    <w:rsid w:val="00BD7A08"/>
    <w:rsid w:val="00BE2332"/>
    <w:rsid w:val="00BE488B"/>
    <w:rsid w:val="00BE53A3"/>
    <w:rsid w:val="00BE71A1"/>
    <w:rsid w:val="00BF0086"/>
    <w:rsid w:val="00BF3086"/>
    <w:rsid w:val="00BF328D"/>
    <w:rsid w:val="00BF50BC"/>
    <w:rsid w:val="00C11C80"/>
    <w:rsid w:val="00C27846"/>
    <w:rsid w:val="00C30393"/>
    <w:rsid w:val="00C31166"/>
    <w:rsid w:val="00C314D4"/>
    <w:rsid w:val="00C32113"/>
    <w:rsid w:val="00C32C21"/>
    <w:rsid w:val="00C343EA"/>
    <w:rsid w:val="00C37C01"/>
    <w:rsid w:val="00C37F87"/>
    <w:rsid w:val="00C42EED"/>
    <w:rsid w:val="00C454DD"/>
    <w:rsid w:val="00C501DA"/>
    <w:rsid w:val="00C50DB0"/>
    <w:rsid w:val="00C55314"/>
    <w:rsid w:val="00C634B9"/>
    <w:rsid w:val="00C65F8B"/>
    <w:rsid w:val="00C660C9"/>
    <w:rsid w:val="00C6663E"/>
    <w:rsid w:val="00C828D0"/>
    <w:rsid w:val="00C85E4D"/>
    <w:rsid w:val="00C86921"/>
    <w:rsid w:val="00C86DC6"/>
    <w:rsid w:val="00CA5A1A"/>
    <w:rsid w:val="00CB135A"/>
    <w:rsid w:val="00CB1A84"/>
    <w:rsid w:val="00CB4BC3"/>
    <w:rsid w:val="00CB4CA9"/>
    <w:rsid w:val="00CB57E5"/>
    <w:rsid w:val="00CB5A7D"/>
    <w:rsid w:val="00CB610F"/>
    <w:rsid w:val="00CB7E8F"/>
    <w:rsid w:val="00CC23E4"/>
    <w:rsid w:val="00CD0F68"/>
    <w:rsid w:val="00CD1DAF"/>
    <w:rsid w:val="00CD21C8"/>
    <w:rsid w:val="00CD4D8A"/>
    <w:rsid w:val="00CD555E"/>
    <w:rsid w:val="00CD6407"/>
    <w:rsid w:val="00CE04FD"/>
    <w:rsid w:val="00CE14B8"/>
    <w:rsid w:val="00CE4F13"/>
    <w:rsid w:val="00CE61D0"/>
    <w:rsid w:val="00CF2D44"/>
    <w:rsid w:val="00CF57F5"/>
    <w:rsid w:val="00CF607C"/>
    <w:rsid w:val="00CF63E6"/>
    <w:rsid w:val="00CF7F59"/>
    <w:rsid w:val="00D044DB"/>
    <w:rsid w:val="00D066D9"/>
    <w:rsid w:val="00D06763"/>
    <w:rsid w:val="00D06E95"/>
    <w:rsid w:val="00D122FA"/>
    <w:rsid w:val="00D15116"/>
    <w:rsid w:val="00D17007"/>
    <w:rsid w:val="00D17BC1"/>
    <w:rsid w:val="00D22301"/>
    <w:rsid w:val="00D23AE3"/>
    <w:rsid w:val="00D268ED"/>
    <w:rsid w:val="00D27988"/>
    <w:rsid w:val="00D33C55"/>
    <w:rsid w:val="00D35AE8"/>
    <w:rsid w:val="00D36DF2"/>
    <w:rsid w:val="00D36FA3"/>
    <w:rsid w:val="00D44EA5"/>
    <w:rsid w:val="00D45DC3"/>
    <w:rsid w:val="00D47501"/>
    <w:rsid w:val="00D516EE"/>
    <w:rsid w:val="00D53163"/>
    <w:rsid w:val="00D536F7"/>
    <w:rsid w:val="00D54CCC"/>
    <w:rsid w:val="00D55B6B"/>
    <w:rsid w:val="00D669C2"/>
    <w:rsid w:val="00D704F9"/>
    <w:rsid w:val="00D72FE7"/>
    <w:rsid w:val="00D75B2E"/>
    <w:rsid w:val="00D81551"/>
    <w:rsid w:val="00D81C7F"/>
    <w:rsid w:val="00D92509"/>
    <w:rsid w:val="00D9314A"/>
    <w:rsid w:val="00D93783"/>
    <w:rsid w:val="00D95211"/>
    <w:rsid w:val="00DA003A"/>
    <w:rsid w:val="00DA1F97"/>
    <w:rsid w:val="00DA5DCE"/>
    <w:rsid w:val="00DA7083"/>
    <w:rsid w:val="00DB273B"/>
    <w:rsid w:val="00DB648E"/>
    <w:rsid w:val="00DB6A51"/>
    <w:rsid w:val="00DB6BC1"/>
    <w:rsid w:val="00DC0F68"/>
    <w:rsid w:val="00DC32CB"/>
    <w:rsid w:val="00DC649B"/>
    <w:rsid w:val="00DD25BD"/>
    <w:rsid w:val="00DD516A"/>
    <w:rsid w:val="00DD6BA4"/>
    <w:rsid w:val="00DE33F0"/>
    <w:rsid w:val="00DE7D8C"/>
    <w:rsid w:val="00DF5EDF"/>
    <w:rsid w:val="00DF76C7"/>
    <w:rsid w:val="00E04609"/>
    <w:rsid w:val="00E0664D"/>
    <w:rsid w:val="00E06CFB"/>
    <w:rsid w:val="00E108E8"/>
    <w:rsid w:val="00E11ADC"/>
    <w:rsid w:val="00E12930"/>
    <w:rsid w:val="00E1413B"/>
    <w:rsid w:val="00E150AF"/>
    <w:rsid w:val="00E20311"/>
    <w:rsid w:val="00E2039A"/>
    <w:rsid w:val="00E21C16"/>
    <w:rsid w:val="00E2241A"/>
    <w:rsid w:val="00E224DA"/>
    <w:rsid w:val="00E32FD8"/>
    <w:rsid w:val="00E3437A"/>
    <w:rsid w:val="00E3456F"/>
    <w:rsid w:val="00E3510E"/>
    <w:rsid w:val="00E430A4"/>
    <w:rsid w:val="00E50273"/>
    <w:rsid w:val="00E56E9E"/>
    <w:rsid w:val="00E5707B"/>
    <w:rsid w:val="00E60A2F"/>
    <w:rsid w:val="00E647EB"/>
    <w:rsid w:val="00E6602D"/>
    <w:rsid w:val="00E676EA"/>
    <w:rsid w:val="00E719FB"/>
    <w:rsid w:val="00E76245"/>
    <w:rsid w:val="00E76869"/>
    <w:rsid w:val="00E80C6B"/>
    <w:rsid w:val="00E8136B"/>
    <w:rsid w:val="00E82198"/>
    <w:rsid w:val="00E8281C"/>
    <w:rsid w:val="00E83C7A"/>
    <w:rsid w:val="00E8417A"/>
    <w:rsid w:val="00E844A3"/>
    <w:rsid w:val="00E86F50"/>
    <w:rsid w:val="00E875DC"/>
    <w:rsid w:val="00E918EC"/>
    <w:rsid w:val="00E9689E"/>
    <w:rsid w:val="00E97E4E"/>
    <w:rsid w:val="00EA2100"/>
    <w:rsid w:val="00EA34EA"/>
    <w:rsid w:val="00EA5E70"/>
    <w:rsid w:val="00EB00BC"/>
    <w:rsid w:val="00EB3308"/>
    <w:rsid w:val="00EB5251"/>
    <w:rsid w:val="00EB5583"/>
    <w:rsid w:val="00EB7A89"/>
    <w:rsid w:val="00EC2A96"/>
    <w:rsid w:val="00ED38EF"/>
    <w:rsid w:val="00ED4EA6"/>
    <w:rsid w:val="00ED6F4A"/>
    <w:rsid w:val="00EE2071"/>
    <w:rsid w:val="00EE4208"/>
    <w:rsid w:val="00EE4C55"/>
    <w:rsid w:val="00EE5085"/>
    <w:rsid w:val="00EE52A6"/>
    <w:rsid w:val="00EF39A3"/>
    <w:rsid w:val="00EF50DF"/>
    <w:rsid w:val="00EF6BB5"/>
    <w:rsid w:val="00EF7020"/>
    <w:rsid w:val="00EF7B5A"/>
    <w:rsid w:val="00F0288E"/>
    <w:rsid w:val="00F1122C"/>
    <w:rsid w:val="00F141B0"/>
    <w:rsid w:val="00F14B71"/>
    <w:rsid w:val="00F16A80"/>
    <w:rsid w:val="00F22690"/>
    <w:rsid w:val="00F22979"/>
    <w:rsid w:val="00F22ED6"/>
    <w:rsid w:val="00F2478C"/>
    <w:rsid w:val="00F269CB"/>
    <w:rsid w:val="00F30539"/>
    <w:rsid w:val="00F3363B"/>
    <w:rsid w:val="00F3500A"/>
    <w:rsid w:val="00F4694E"/>
    <w:rsid w:val="00F51E74"/>
    <w:rsid w:val="00F55B36"/>
    <w:rsid w:val="00F57828"/>
    <w:rsid w:val="00F63A13"/>
    <w:rsid w:val="00F70212"/>
    <w:rsid w:val="00F73EA9"/>
    <w:rsid w:val="00F762DD"/>
    <w:rsid w:val="00F810A0"/>
    <w:rsid w:val="00F82A6B"/>
    <w:rsid w:val="00F83DC5"/>
    <w:rsid w:val="00F85019"/>
    <w:rsid w:val="00F90C5F"/>
    <w:rsid w:val="00F91714"/>
    <w:rsid w:val="00FA1855"/>
    <w:rsid w:val="00FA18EA"/>
    <w:rsid w:val="00FA7463"/>
    <w:rsid w:val="00FA7C4D"/>
    <w:rsid w:val="00FA7EAB"/>
    <w:rsid w:val="00FB0B1C"/>
    <w:rsid w:val="00FB56E3"/>
    <w:rsid w:val="00FB5DD8"/>
    <w:rsid w:val="00FC07FA"/>
    <w:rsid w:val="00FC23B6"/>
    <w:rsid w:val="00FD2E68"/>
    <w:rsid w:val="00FD3877"/>
    <w:rsid w:val="00FD4124"/>
    <w:rsid w:val="00FD6639"/>
    <w:rsid w:val="00FD6E70"/>
    <w:rsid w:val="01240FB3"/>
    <w:rsid w:val="016B6866"/>
    <w:rsid w:val="019444D5"/>
    <w:rsid w:val="01DC506D"/>
    <w:rsid w:val="021400C9"/>
    <w:rsid w:val="02AE69DF"/>
    <w:rsid w:val="02CA4754"/>
    <w:rsid w:val="02D63692"/>
    <w:rsid w:val="030651A0"/>
    <w:rsid w:val="03746C3E"/>
    <w:rsid w:val="0380150A"/>
    <w:rsid w:val="038C4DB4"/>
    <w:rsid w:val="03A02E72"/>
    <w:rsid w:val="03BD11D5"/>
    <w:rsid w:val="03C00E0B"/>
    <w:rsid w:val="03C020B7"/>
    <w:rsid w:val="03CF09BA"/>
    <w:rsid w:val="04002376"/>
    <w:rsid w:val="047C681A"/>
    <w:rsid w:val="048B2206"/>
    <w:rsid w:val="057475AD"/>
    <w:rsid w:val="05897415"/>
    <w:rsid w:val="060553ED"/>
    <w:rsid w:val="06A15683"/>
    <w:rsid w:val="06AC0B26"/>
    <w:rsid w:val="06AD15AC"/>
    <w:rsid w:val="06DC0CF5"/>
    <w:rsid w:val="06DF743E"/>
    <w:rsid w:val="06E456A3"/>
    <w:rsid w:val="06EF6D07"/>
    <w:rsid w:val="06F233B8"/>
    <w:rsid w:val="071F4272"/>
    <w:rsid w:val="0722721F"/>
    <w:rsid w:val="07930597"/>
    <w:rsid w:val="07CD749A"/>
    <w:rsid w:val="07DD398A"/>
    <w:rsid w:val="085F4BC9"/>
    <w:rsid w:val="088268FD"/>
    <w:rsid w:val="089019FF"/>
    <w:rsid w:val="08935E57"/>
    <w:rsid w:val="090B2123"/>
    <w:rsid w:val="092928AB"/>
    <w:rsid w:val="09470410"/>
    <w:rsid w:val="097E055B"/>
    <w:rsid w:val="098B60DE"/>
    <w:rsid w:val="09D13C02"/>
    <w:rsid w:val="0A4229D0"/>
    <w:rsid w:val="0A614638"/>
    <w:rsid w:val="0A6A424A"/>
    <w:rsid w:val="0AEB3737"/>
    <w:rsid w:val="0BA81E30"/>
    <w:rsid w:val="0BB83D9E"/>
    <w:rsid w:val="0BE30C7D"/>
    <w:rsid w:val="0C2B1A92"/>
    <w:rsid w:val="0C7B11DB"/>
    <w:rsid w:val="0DA83DA4"/>
    <w:rsid w:val="0DBA5E16"/>
    <w:rsid w:val="0DBA7550"/>
    <w:rsid w:val="0E1E53A4"/>
    <w:rsid w:val="0E6C6BE1"/>
    <w:rsid w:val="0E767337"/>
    <w:rsid w:val="0F0859E5"/>
    <w:rsid w:val="0F760F7F"/>
    <w:rsid w:val="0F9D48A7"/>
    <w:rsid w:val="0FFE55C5"/>
    <w:rsid w:val="107E3FCD"/>
    <w:rsid w:val="10817224"/>
    <w:rsid w:val="10C27DD8"/>
    <w:rsid w:val="1118101A"/>
    <w:rsid w:val="11711056"/>
    <w:rsid w:val="124726D5"/>
    <w:rsid w:val="12771770"/>
    <w:rsid w:val="13093B88"/>
    <w:rsid w:val="133B7A1B"/>
    <w:rsid w:val="13733C5F"/>
    <w:rsid w:val="139456CA"/>
    <w:rsid w:val="13D73DED"/>
    <w:rsid w:val="13F25AEF"/>
    <w:rsid w:val="13F66F18"/>
    <w:rsid w:val="14557B17"/>
    <w:rsid w:val="147814DF"/>
    <w:rsid w:val="158D63B9"/>
    <w:rsid w:val="15B467CF"/>
    <w:rsid w:val="15B605AA"/>
    <w:rsid w:val="15BA49A3"/>
    <w:rsid w:val="16287EB8"/>
    <w:rsid w:val="162A5B69"/>
    <w:rsid w:val="16873CBD"/>
    <w:rsid w:val="16F4239A"/>
    <w:rsid w:val="173F37F3"/>
    <w:rsid w:val="176C58B3"/>
    <w:rsid w:val="177C1DB9"/>
    <w:rsid w:val="182300F5"/>
    <w:rsid w:val="182F7A2F"/>
    <w:rsid w:val="18405F63"/>
    <w:rsid w:val="18422604"/>
    <w:rsid w:val="18F36476"/>
    <w:rsid w:val="19145CB7"/>
    <w:rsid w:val="193D17B9"/>
    <w:rsid w:val="193F3E46"/>
    <w:rsid w:val="19796D33"/>
    <w:rsid w:val="19871486"/>
    <w:rsid w:val="1A022E3F"/>
    <w:rsid w:val="1A2C1860"/>
    <w:rsid w:val="1A6F18B8"/>
    <w:rsid w:val="1A8520E1"/>
    <w:rsid w:val="1AA51A87"/>
    <w:rsid w:val="1B0557C9"/>
    <w:rsid w:val="1B795259"/>
    <w:rsid w:val="1B881B21"/>
    <w:rsid w:val="1B9779D3"/>
    <w:rsid w:val="1BDA02A0"/>
    <w:rsid w:val="1C350FAC"/>
    <w:rsid w:val="1C4E25D8"/>
    <w:rsid w:val="1CE17267"/>
    <w:rsid w:val="1D58431E"/>
    <w:rsid w:val="1DAC5FD6"/>
    <w:rsid w:val="1DBA2C3C"/>
    <w:rsid w:val="1DCA0C70"/>
    <w:rsid w:val="1DF347C9"/>
    <w:rsid w:val="1F294BDC"/>
    <w:rsid w:val="1F483CF1"/>
    <w:rsid w:val="1F932275"/>
    <w:rsid w:val="1F9B3AEE"/>
    <w:rsid w:val="200A2B20"/>
    <w:rsid w:val="20FD6C30"/>
    <w:rsid w:val="21146562"/>
    <w:rsid w:val="21C24D22"/>
    <w:rsid w:val="21D371BD"/>
    <w:rsid w:val="2287215F"/>
    <w:rsid w:val="2425426C"/>
    <w:rsid w:val="24313382"/>
    <w:rsid w:val="246B5EEC"/>
    <w:rsid w:val="24B673DC"/>
    <w:rsid w:val="25113E0C"/>
    <w:rsid w:val="25225A98"/>
    <w:rsid w:val="258940FA"/>
    <w:rsid w:val="25C45744"/>
    <w:rsid w:val="25CC20BE"/>
    <w:rsid w:val="25EC2454"/>
    <w:rsid w:val="26D80B82"/>
    <w:rsid w:val="270A4203"/>
    <w:rsid w:val="27167E66"/>
    <w:rsid w:val="271D198D"/>
    <w:rsid w:val="27355204"/>
    <w:rsid w:val="27A7667B"/>
    <w:rsid w:val="27D92A14"/>
    <w:rsid w:val="28153D7B"/>
    <w:rsid w:val="281C2AF8"/>
    <w:rsid w:val="28676F44"/>
    <w:rsid w:val="28D4450C"/>
    <w:rsid w:val="28DF04BD"/>
    <w:rsid w:val="28E52BD5"/>
    <w:rsid w:val="28FA38A3"/>
    <w:rsid w:val="29BA7CF7"/>
    <w:rsid w:val="29DA40B8"/>
    <w:rsid w:val="29F86F3F"/>
    <w:rsid w:val="29FB4FFC"/>
    <w:rsid w:val="2A15497A"/>
    <w:rsid w:val="2A2F4B82"/>
    <w:rsid w:val="2A44701E"/>
    <w:rsid w:val="2A5A2FF5"/>
    <w:rsid w:val="2A5F065A"/>
    <w:rsid w:val="2AA71F40"/>
    <w:rsid w:val="2B0949B6"/>
    <w:rsid w:val="2B201316"/>
    <w:rsid w:val="2B386970"/>
    <w:rsid w:val="2B46190C"/>
    <w:rsid w:val="2B5F2FF9"/>
    <w:rsid w:val="2B7C1D50"/>
    <w:rsid w:val="2C055C22"/>
    <w:rsid w:val="2C630AF7"/>
    <w:rsid w:val="2C762F8E"/>
    <w:rsid w:val="2C7835C1"/>
    <w:rsid w:val="2C815780"/>
    <w:rsid w:val="2CB85133"/>
    <w:rsid w:val="2CF110F0"/>
    <w:rsid w:val="2D2041E2"/>
    <w:rsid w:val="2D6B6584"/>
    <w:rsid w:val="2DA10CD7"/>
    <w:rsid w:val="2DB07C76"/>
    <w:rsid w:val="2E0272A2"/>
    <w:rsid w:val="2E3D6CE5"/>
    <w:rsid w:val="2E991A6B"/>
    <w:rsid w:val="2ED07C19"/>
    <w:rsid w:val="2ED622B8"/>
    <w:rsid w:val="2ED81D5A"/>
    <w:rsid w:val="2EE47E79"/>
    <w:rsid w:val="2F4C0A41"/>
    <w:rsid w:val="306558E4"/>
    <w:rsid w:val="30F41299"/>
    <w:rsid w:val="316C6F7A"/>
    <w:rsid w:val="31A15A9F"/>
    <w:rsid w:val="31A520E5"/>
    <w:rsid w:val="31D232DD"/>
    <w:rsid w:val="3236085D"/>
    <w:rsid w:val="323E78B2"/>
    <w:rsid w:val="32427191"/>
    <w:rsid w:val="32795AB9"/>
    <w:rsid w:val="32CB3921"/>
    <w:rsid w:val="33F567AA"/>
    <w:rsid w:val="343060A7"/>
    <w:rsid w:val="34797EAD"/>
    <w:rsid w:val="34D31CB1"/>
    <w:rsid w:val="350B7D8F"/>
    <w:rsid w:val="352C7F5B"/>
    <w:rsid w:val="356329D1"/>
    <w:rsid w:val="3585327F"/>
    <w:rsid w:val="358959FE"/>
    <w:rsid w:val="35EA16EF"/>
    <w:rsid w:val="367C3935"/>
    <w:rsid w:val="369C11AD"/>
    <w:rsid w:val="36CC6465"/>
    <w:rsid w:val="36D81C0F"/>
    <w:rsid w:val="3707588C"/>
    <w:rsid w:val="37394682"/>
    <w:rsid w:val="375F14F9"/>
    <w:rsid w:val="37C0293D"/>
    <w:rsid w:val="38C066EA"/>
    <w:rsid w:val="396B1054"/>
    <w:rsid w:val="3A467852"/>
    <w:rsid w:val="3A490A14"/>
    <w:rsid w:val="3A523ABD"/>
    <w:rsid w:val="3A762441"/>
    <w:rsid w:val="3BBA39D4"/>
    <w:rsid w:val="3BD26FD4"/>
    <w:rsid w:val="3BDD6A0B"/>
    <w:rsid w:val="3C153A08"/>
    <w:rsid w:val="3C293C05"/>
    <w:rsid w:val="3C603AE7"/>
    <w:rsid w:val="3CA04D41"/>
    <w:rsid w:val="3CD431F1"/>
    <w:rsid w:val="3CE75664"/>
    <w:rsid w:val="3D1B4885"/>
    <w:rsid w:val="3DCC69A6"/>
    <w:rsid w:val="3DD147AA"/>
    <w:rsid w:val="3DD553EE"/>
    <w:rsid w:val="3DF014A9"/>
    <w:rsid w:val="3E673728"/>
    <w:rsid w:val="3E69131A"/>
    <w:rsid w:val="3E86428C"/>
    <w:rsid w:val="3ECF76E7"/>
    <w:rsid w:val="3F1B4FEB"/>
    <w:rsid w:val="3F6C227D"/>
    <w:rsid w:val="3FC764A8"/>
    <w:rsid w:val="3FE8387F"/>
    <w:rsid w:val="3FFE0577"/>
    <w:rsid w:val="40034CE0"/>
    <w:rsid w:val="400F0AB7"/>
    <w:rsid w:val="401A271B"/>
    <w:rsid w:val="405F2A79"/>
    <w:rsid w:val="40692863"/>
    <w:rsid w:val="408E1907"/>
    <w:rsid w:val="40A33A0D"/>
    <w:rsid w:val="40D755BE"/>
    <w:rsid w:val="4126084A"/>
    <w:rsid w:val="4133771F"/>
    <w:rsid w:val="41372D5A"/>
    <w:rsid w:val="41385FB8"/>
    <w:rsid w:val="414A4EC4"/>
    <w:rsid w:val="414C7A31"/>
    <w:rsid w:val="414D534F"/>
    <w:rsid w:val="416C731F"/>
    <w:rsid w:val="41BA06F1"/>
    <w:rsid w:val="42316972"/>
    <w:rsid w:val="42580A41"/>
    <w:rsid w:val="42CB578D"/>
    <w:rsid w:val="43451C97"/>
    <w:rsid w:val="434C24B3"/>
    <w:rsid w:val="43531290"/>
    <w:rsid w:val="435F3658"/>
    <w:rsid w:val="4369784C"/>
    <w:rsid w:val="43C2584B"/>
    <w:rsid w:val="441D37D7"/>
    <w:rsid w:val="44372678"/>
    <w:rsid w:val="44757342"/>
    <w:rsid w:val="449B6A41"/>
    <w:rsid w:val="44DA7756"/>
    <w:rsid w:val="456C323D"/>
    <w:rsid w:val="45727417"/>
    <w:rsid w:val="45B10FBA"/>
    <w:rsid w:val="45BD6167"/>
    <w:rsid w:val="46016C85"/>
    <w:rsid w:val="462959FB"/>
    <w:rsid w:val="46627011"/>
    <w:rsid w:val="46FB7611"/>
    <w:rsid w:val="472C4607"/>
    <w:rsid w:val="47A259BF"/>
    <w:rsid w:val="47BC49D1"/>
    <w:rsid w:val="47BC6508"/>
    <w:rsid w:val="47F77597"/>
    <w:rsid w:val="47FA0097"/>
    <w:rsid w:val="480F7174"/>
    <w:rsid w:val="4865210C"/>
    <w:rsid w:val="48AD345E"/>
    <w:rsid w:val="4900636B"/>
    <w:rsid w:val="492F6CF7"/>
    <w:rsid w:val="49704A78"/>
    <w:rsid w:val="49AE483F"/>
    <w:rsid w:val="49DF2C30"/>
    <w:rsid w:val="4A4018E7"/>
    <w:rsid w:val="4AB679AB"/>
    <w:rsid w:val="4B0E532D"/>
    <w:rsid w:val="4B3A7D12"/>
    <w:rsid w:val="4B8555D8"/>
    <w:rsid w:val="4B8D02E0"/>
    <w:rsid w:val="4BB452A0"/>
    <w:rsid w:val="4C4A06D9"/>
    <w:rsid w:val="4C52400C"/>
    <w:rsid w:val="4C75388B"/>
    <w:rsid w:val="4CA447C0"/>
    <w:rsid w:val="4D060D56"/>
    <w:rsid w:val="4D0679EE"/>
    <w:rsid w:val="4D1D5961"/>
    <w:rsid w:val="4D2853D0"/>
    <w:rsid w:val="4D536F95"/>
    <w:rsid w:val="4D9512F4"/>
    <w:rsid w:val="4EE82481"/>
    <w:rsid w:val="4F4A0D51"/>
    <w:rsid w:val="4FAC34EA"/>
    <w:rsid w:val="501F0418"/>
    <w:rsid w:val="50257927"/>
    <w:rsid w:val="502F69DC"/>
    <w:rsid w:val="505837CF"/>
    <w:rsid w:val="508C67B0"/>
    <w:rsid w:val="50CC1F3D"/>
    <w:rsid w:val="51295F9C"/>
    <w:rsid w:val="51521D1A"/>
    <w:rsid w:val="517B48E7"/>
    <w:rsid w:val="52613DF3"/>
    <w:rsid w:val="52D7224C"/>
    <w:rsid w:val="53C078C6"/>
    <w:rsid w:val="53FF489E"/>
    <w:rsid w:val="543A173B"/>
    <w:rsid w:val="547753C0"/>
    <w:rsid w:val="54AB418A"/>
    <w:rsid w:val="54C3711B"/>
    <w:rsid w:val="54FF33D3"/>
    <w:rsid w:val="551F0DC2"/>
    <w:rsid w:val="55254496"/>
    <w:rsid w:val="55C97180"/>
    <w:rsid w:val="562F35A2"/>
    <w:rsid w:val="570974F1"/>
    <w:rsid w:val="571F1F15"/>
    <w:rsid w:val="57394D8A"/>
    <w:rsid w:val="578B4D2D"/>
    <w:rsid w:val="583667EC"/>
    <w:rsid w:val="5871489A"/>
    <w:rsid w:val="58AB5080"/>
    <w:rsid w:val="58C41639"/>
    <w:rsid w:val="59571442"/>
    <w:rsid w:val="599A1EC8"/>
    <w:rsid w:val="59AF0B59"/>
    <w:rsid w:val="59C315C2"/>
    <w:rsid w:val="59F974AC"/>
    <w:rsid w:val="5A161A93"/>
    <w:rsid w:val="5A3116C1"/>
    <w:rsid w:val="5A4F471A"/>
    <w:rsid w:val="5AF947C9"/>
    <w:rsid w:val="5B336205"/>
    <w:rsid w:val="5B456F4E"/>
    <w:rsid w:val="5B5A252D"/>
    <w:rsid w:val="5BCC083A"/>
    <w:rsid w:val="5BDF140E"/>
    <w:rsid w:val="5BF45A59"/>
    <w:rsid w:val="5C9F075F"/>
    <w:rsid w:val="5CCE2198"/>
    <w:rsid w:val="5CDB2B0E"/>
    <w:rsid w:val="5D4C1F10"/>
    <w:rsid w:val="5D7C6827"/>
    <w:rsid w:val="5D9F515A"/>
    <w:rsid w:val="5DC13D3A"/>
    <w:rsid w:val="5DF25328"/>
    <w:rsid w:val="5E01637D"/>
    <w:rsid w:val="5E11178E"/>
    <w:rsid w:val="5E1E52FB"/>
    <w:rsid w:val="5E2947C6"/>
    <w:rsid w:val="5E2D734C"/>
    <w:rsid w:val="5E3745F7"/>
    <w:rsid w:val="5E4E7912"/>
    <w:rsid w:val="5E6B5787"/>
    <w:rsid w:val="5E6F4D31"/>
    <w:rsid w:val="5E7C7B82"/>
    <w:rsid w:val="5F465114"/>
    <w:rsid w:val="5F7E64E8"/>
    <w:rsid w:val="5FD32547"/>
    <w:rsid w:val="5FD341B4"/>
    <w:rsid w:val="6022772F"/>
    <w:rsid w:val="60A06C69"/>
    <w:rsid w:val="60A80C91"/>
    <w:rsid w:val="60CF6243"/>
    <w:rsid w:val="60D37D2D"/>
    <w:rsid w:val="61165C9E"/>
    <w:rsid w:val="6143264F"/>
    <w:rsid w:val="615B45BF"/>
    <w:rsid w:val="620C3633"/>
    <w:rsid w:val="622B251E"/>
    <w:rsid w:val="623C0AB4"/>
    <w:rsid w:val="625E6F87"/>
    <w:rsid w:val="62615745"/>
    <w:rsid w:val="62C368B4"/>
    <w:rsid w:val="62E4795C"/>
    <w:rsid w:val="631323BD"/>
    <w:rsid w:val="631A3F4F"/>
    <w:rsid w:val="63265AED"/>
    <w:rsid w:val="633326D9"/>
    <w:rsid w:val="63374242"/>
    <w:rsid w:val="634973FB"/>
    <w:rsid w:val="63621E40"/>
    <w:rsid w:val="63DB2465"/>
    <w:rsid w:val="63EE2B01"/>
    <w:rsid w:val="645172EE"/>
    <w:rsid w:val="650113FF"/>
    <w:rsid w:val="654731B1"/>
    <w:rsid w:val="656C7D73"/>
    <w:rsid w:val="65D20BFB"/>
    <w:rsid w:val="66505048"/>
    <w:rsid w:val="66826A19"/>
    <w:rsid w:val="674D664F"/>
    <w:rsid w:val="67BE30F4"/>
    <w:rsid w:val="67FC7DA7"/>
    <w:rsid w:val="69134075"/>
    <w:rsid w:val="6996389E"/>
    <w:rsid w:val="69B73907"/>
    <w:rsid w:val="69E21040"/>
    <w:rsid w:val="6A0043C0"/>
    <w:rsid w:val="6A880DA8"/>
    <w:rsid w:val="6A9C3978"/>
    <w:rsid w:val="6AA37789"/>
    <w:rsid w:val="6AC67C3D"/>
    <w:rsid w:val="6B295CCB"/>
    <w:rsid w:val="6B2B06DA"/>
    <w:rsid w:val="6BF94D03"/>
    <w:rsid w:val="6BFA2F64"/>
    <w:rsid w:val="6C0646DF"/>
    <w:rsid w:val="6C425843"/>
    <w:rsid w:val="6C5526E6"/>
    <w:rsid w:val="6C5C25FD"/>
    <w:rsid w:val="6C6B1BE2"/>
    <w:rsid w:val="6CAC1A06"/>
    <w:rsid w:val="6CDB02A4"/>
    <w:rsid w:val="6D193D0C"/>
    <w:rsid w:val="6D300614"/>
    <w:rsid w:val="6D4C6383"/>
    <w:rsid w:val="6D625999"/>
    <w:rsid w:val="6DB96944"/>
    <w:rsid w:val="6E035370"/>
    <w:rsid w:val="6E62230E"/>
    <w:rsid w:val="6E6A6C4E"/>
    <w:rsid w:val="6EA469FD"/>
    <w:rsid w:val="6EC2767A"/>
    <w:rsid w:val="6ED73605"/>
    <w:rsid w:val="6F1E2156"/>
    <w:rsid w:val="6F9F135B"/>
    <w:rsid w:val="6FD85117"/>
    <w:rsid w:val="700E4C63"/>
    <w:rsid w:val="701531E0"/>
    <w:rsid w:val="705E53A2"/>
    <w:rsid w:val="70764296"/>
    <w:rsid w:val="70FD3961"/>
    <w:rsid w:val="713D3B57"/>
    <w:rsid w:val="714505E7"/>
    <w:rsid w:val="71FE45E0"/>
    <w:rsid w:val="72032C86"/>
    <w:rsid w:val="728A2BFA"/>
    <w:rsid w:val="732445EA"/>
    <w:rsid w:val="73277023"/>
    <w:rsid w:val="73F43A33"/>
    <w:rsid w:val="745728F9"/>
    <w:rsid w:val="74C92412"/>
    <w:rsid w:val="74E0136C"/>
    <w:rsid w:val="74F1413D"/>
    <w:rsid w:val="751B5912"/>
    <w:rsid w:val="751F292A"/>
    <w:rsid w:val="754401EE"/>
    <w:rsid w:val="75537731"/>
    <w:rsid w:val="75D45A3F"/>
    <w:rsid w:val="76037B82"/>
    <w:rsid w:val="76B75DC4"/>
    <w:rsid w:val="76EE65A5"/>
    <w:rsid w:val="76F6388D"/>
    <w:rsid w:val="77200F27"/>
    <w:rsid w:val="772679A5"/>
    <w:rsid w:val="772C4C35"/>
    <w:rsid w:val="77686759"/>
    <w:rsid w:val="7868137F"/>
    <w:rsid w:val="789E4DDD"/>
    <w:rsid w:val="78BD7275"/>
    <w:rsid w:val="79165B48"/>
    <w:rsid w:val="79466BF9"/>
    <w:rsid w:val="79911B0A"/>
    <w:rsid w:val="79993599"/>
    <w:rsid w:val="7A3719CA"/>
    <w:rsid w:val="7A3914FE"/>
    <w:rsid w:val="7A9E000F"/>
    <w:rsid w:val="7AD2737C"/>
    <w:rsid w:val="7AD80573"/>
    <w:rsid w:val="7AD91F3D"/>
    <w:rsid w:val="7AFA7CBB"/>
    <w:rsid w:val="7B020506"/>
    <w:rsid w:val="7B174941"/>
    <w:rsid w:val="7B2E0DBF"/>
    <w:rsid w:val="7B421A7C"/>
    <w:rsid w:val="7B9108B4"/>
    <w:rsid w:val="7B9A6D81"/>
    <w:rsid w:val="7C2B62AA"/>
    <w:rsid w:val="7C3C33D5"/>
    <w:rsid w:val="7D0141E2"/>
    <w:rsid w:val="7D3F7248"/>
    <w:rsid w:val="7D5662CC"/>
    <w:rsid w:val="7D7D22F6"/>
    <w:rsid w:val="7D932CE2"/>
    <w:rsid w:val="7DBF44B9"/>
    <w:rsid w:val="7DCB6AE9"/>
    <w:rsid w:val="7DD7186A"/>
    <w:rsid w:val="7DF0588F"/>
    <w:rsid w:val="7E8B2174"/>
    <w:rsid w:val="7E9A7E7C"/>
    <w:rsid w:val="7F621CE0"/>
    <w:rsid w:val="7F776F7E"/>
    <w:rsid w:val="7F9C61FF"/>
    <w:rsid w:val="7FA320E9"/>
    <w:rsid w:val="7FB95C77"/>
    <w:rsid w:val="7FF7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5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semiHidden="0" w:uiPriority="0" w:unhideWhenUsed="0" w:qFormat="1"/>
    <w:lsdException w:name="header" w:semiHidden="0" w:qFormat="1"/>
    <w:lsdException w:name="footer" w:semiHidden="0" w:uiPriority="0" w:qFormat="1"/>
    <w:lsdException w:name="caption" w:semiHidden="0" w:uiPriority="0" w:unhideWhenUsed="0" w:qFormat="1"/>
    <w:lsdException w:name="footnote reference" w:semiHidden="0" w:unhideWhenUsed="0" w:qFormat="1"/>
    <w:lsdException w:name="page number" w:semiHidden="0" w:unhideWhenUsed="0" w:qFormat="1"/>
    <w:lsdException w:name="endnote reference" w:semiHidden="0" w:qFormat="1"/>
    <w:lsdException w:name="endnote text" w:semiHidden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3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unhideWhenUsed="0" w:qFormat="1"/>
    <w:lsdException w:name="Normal (Web)" w:semiHidden="0" w:uiPriority="0" w:qFormat="1"/>
    <w:lsdException w:name="HTML Preformatted" w:semiHidden="0" w:uiPriority="0" w:unhideWhenUsed="0" w:qFormat="1"/>
    <w:lsdException w:name="Normal Table" w:qFormat="1"/>
    <w:lsdException w:name="No List" w:uiPriority="0"/>
    <w:lsdException w:name="Balloon Text" w:semiHidden="0" w:uiPriority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2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52A2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152A2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152A2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4">
    <w:name w:val="heading 4"/>
    <w:basedOn w:val="a"/>
    <w:next w:val="a"/>
    <w:link w:val="40"/>
    <w:qFormat/>
    <w:rsid w:val="00152A2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152A2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qFormat/>
    <w:rsid w:val="00152A2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7">
    <w:name w:val="heading 7"/>
    <w:basedOn w:val="a"/>
    <w:next w:val="a"/>
    <w:link w:val="70"/>
    <w:qFormat/>
    <w:rsid w:val="00152A2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8">
    <w:name w:val="heading 8"/>
    <w:basedOn w:val="a"/>
    <w:next w:val="a"/>
    <w:link w:val="80"/>
    <w:qFormat/>
    <w:rsid w:val="00152A2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qFormat/>
    <w:rsid w:val="00152A2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152A20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152A20"/>
    <w:rPr>
      <w:rFonts w:ascii="Times New Roman" w:eastAsia="Times New Roman" w:hAnsi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qFormat/>
    <w:rsid w:val="00152A20"/>
    <w:rPr>
      <w:rFonts w:ascii="Times New Roman" w:eastAsia="Times New Roman" w:hAnsi="Times New Roman" w:cs="Times New Roman"/>
      <w:b/>
      <w:color w:val="FF660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qFormat/>
    <w:rsid w:val="00152A20"/>
    <w:rPr>
      <w:rFonts w:ascii="Times New Roman" w:eastAsia="Times New Roman" w:hAnsi="Times New Roman" w:cs="Times New Roman"/>
      <w:color w:val="FF660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sid w:val="00152A20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qFormat/>
    <w:rsid w:val="00152A20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qFormat/>
    <w:rsid w:val="00152A2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qFormat/>
    <w:rsid w:val="00152A20"/>
    <w:pPr>
      <w:spacing w:after="160" w:line="240" w:lineRule="exact"/>
    </w:pPr>
    <w:rPr>
      <w:rFonts w:ascii="Verdana" w:hAnsi="Verdana"/>
      <w:lang w:val="en-US" w:eastAsia="en-US"/>
    </w:rPr>
  </w:style>
  <w:style w:type="character" w:styleId="a3">
    <w:name w:val="FollowedHyperlink"/>
    <w:uiPriority w:val="99"/>
    <w:qFormat/>
    <w:rsid w:val="00152A20"/>
    <w:rPr>
      <w:color w:val="800080"/>
      <w:u w:val="single"/>
    </w:rPr>
  </w:style>
  <w:style w:type="character" w:styleId="a4">
    <w:name w:val="footnote reference"/>
    <w:uiPriority w:val="99"/>
    <w:qFormat/>
    <w:rsid w:val="00152A20"/>
    <w:rPr>
      <w:rFonts w:cs="Times New Roman"/>
      <w:vertAlign w:val="superscript"/>
    </w:rPr>
  </w:style>
  <w:style w:type="character" w:styleId="a5">
    <w:name w:val="endnote reference"/>
    <w:uiPriority w:val="99"/>
    <w:unhideWhenUsed/>
    <w:qFormat/>
    <w:rsid w:val="00152A20"/>
    <w:rPr>
      <w:vertAlign w:val="superscript"/>
    </w:rPr>
  </w:style>
  <w:style w:type="character" w:styleId="a6">
    <w:name w:val="Emphasis"/>
    <w:uiPriority w:val="20"/>
    <w:qFormat/>
    <w:rsid w:val="00152A20"/>
    <w:rPr>
      <w:i/>
      <w:iCs/>
    </w:rPr>
  </w:style>
  <w:style w:type="character" w:styleId="a7">
    <w:name w:val="Hyperlink"/>
    <w:basedOn w:val="a0"/>
    <w:unhideWhenUsed/>
    <w:qFormat/>
    <w:rsid w:val="00152A20"/>
    <w:rPr>
      <w:color w:val="0563C1"/>
      <w:u w:val="single"/>
    </w:rPr>
  </w:style>
  <w:style w:type="character" w:styleId="a8">
    <w:name w:val="page number"/>
    <w:basedOn w:val="11"/>
    <w:uiPriority w:val="99"/>
    <w:qFormat/>
    <w:rsid w:val="00152A20"/>
  </w:style>
  <w:style w:type="character" w:customStyle="1" w:styleId="11">
    <w:name w:val="Основной шрифт абзаца1"/>
    <w:qFormat/>
    <w:rsid w:val="00152A20"/>
  </w:style>
  <w:style w:type="character" w:styleId="a9">
    <w:name w:val="Strong"/>
    <w:basedOn w:val="a0"/>
    <w:uiPriority w:val="22"/>
    <w:qFormat/>
    <w:rsid w:val="00152A20"/>
    <w:rPr>
      <w:b/>
      <w:bCs/>
    </w:rPr>
  </w:style>
  <w:style w:type="paragraph" w:styleId="aa">
    <w:name w:val="Balloon Text"/>
    <w:basedOn w:val="a"/>
    <w:link w:val="ab"/>
    <w:qFormat/>
    <w:rsid w:val="00152A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qFormat/>
    <w:rsid w:val="00152A20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qFormat/>
    <w:rsid w:val="00152A20"/>
    <w:pPr>
      <w:jc w:val="both"/>
    </w:pPr>
    <w:rPr>
      <w:color w:val="000000"/>
      <w:sz w:val="28"/>
    </w:rPr>
  </w:style>
  <w:style w:type="character" w:customStyle="1" w:styleId="22">
    <w:name w:val="Основной текст 2 Знак"/>
    <w:basedOn w:val="a0"/>
    <w:link w:val="21"/>
    <w:qFormat/>
    <w:rsid w:val="00152A2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1">
    <w:name w:val="Body Text Indent 3"/>
    <w:basedOn w:val="a"/>
    <w:link w:val="32"/>
    <w:qFormat/>
    <w:rsid w:val="00152A20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2">
    <w:name w:val="Основной текст с отступом 3 Знак"/>
    <w:basedOn w:val="a0"/>
    <w:link w:val="31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c">
    <w:name w:val="endnote text"/>
    <w:basedOn w:val="a"/>
    <w:link w:val="ad"/>
    <w:uiPriority w:val="99"/>
    <w:unhideWhenUsed/>
    <w:qFormat/>
    <w:rsid w:val="00152A20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qFormat/>
    <w:rsid w:val="00152A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152A2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af">
    <w:name w:val="Document Map"/>
    <w:basedOn w:val="a"/>
    <w:link w:val="af0"/>
    <w:semiHidden/>
    <w:qFormat/>
    <w:rsid w:val="00152A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qFormat/>
    <w:rsid w:val="00152A2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footnote text"/>
    <w:basedOn w:val="a"/>
    <w:link w:val="af2"/>
    <w:qFormat/>
    <w:rsid w:val="00152A20"/>
    <w:pPr>
      <w:jc w:val="both"/>
    </w:pPr>
    <w:rPr>
      <w:rFonts w:eastAsia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qFormat/>
    <w:rsid w:val="00152A20"/>
    <w:rPr>
      <w:rFonts w:ascii="Times New Roman" w:eastAsia="Calibri" w:hAnsi="Times New Roman" w:cs="Times New Roman"/>
      <w:sz w:val="20"/>
      <w:szCs w:val="20"/>
    </w:rPr>
  </w:style>
  <w:style w:type="paragraph" w:styleId="81">
    <w:name w:val="toc 8"/>
    <w:basedOn w:val="a"/>
    <w:next w:val="a"/>
    <w:uiPriority w:val="39"/>
    <w:unhideWhenUsed/>
    <w:qFormat/>
    <w:rsid w:val="00152A2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af3">
    <w:name w:val="header"/>
    <w:basedOn w:val="a"/>
    <w:link w:val="af4"/>
    <w:uiPriority w:val="99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qFormat/>
    <w:rsid w:val="00152A2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uiPriority w:val="39"/>
    <w:unhideWhenUsed/>
    <w:qFormat/>
    <w:rsid w:val="00152A2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af5">
    <w:name w:val="Body Text"/>
    <w:basedOn w:val="a"/>
    <w:link w:val="af6"/>
    <w:qFormat/>
    <w:rsid w:val="00152A20"/>
    <w:pPr>
      <w:widowControl w:val="0"/>
      <w:jc w:val="both"/>
    </w:pPr>
    <w:rPr>
      <w:sz w:val="28"/>
      <w:szCs w:val="20"/>
    </w:rPr>
  </w:style>
  <w:style w:type="character" w:customStyle="1" w:styleId="af6">
    <w:name w:val="Основной текст Знак"/>
    <w:basedOn w:val="a0"/>
    <w:link w:val="af5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uiPriority w:val="39"/>
    <w:unhideWhenUsed/>
    <w:qFormat/>
    <w:rsid w:val="00152A20"/>
    <w:pPr>
      <w:spacing w:after="100"/>
    </w:pPr>
    <w:rPr>
      <w:b/>
    </w:rPr>
  </w:style>
  <w:style w:type="paragraph" w:styleId="61">
    <w:name w:val="toc 6"/>
    <w:basedOn w:val="a"/>
    <w:next w:val="a"/>
    <w:uiPriority w:val="39"/>
    <w:unhideWhenUsed/>
    <w:qFormat/>
    <w:rsid w:val="00152A2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33">
    <w:name w:val="toc 3"/>
    <w:basedOn w:val="a"/>
    <w:next w:val="a"/>
    <w:uiPriority w:val="39"/>
    <w:unhideWhenUsed/>
    <w:qFormat/>
    <w:rsid w:val="00152A20"/>
    <w:pPr>
      <w:spacing w:after="100"/>
      <w:ind w:left="480"/>
      <w:jc w:val="both"/>
    </w:pPr>
  </w:style>
  <w:style w:type="paragraph" w:styleId="23">
    <w:name w:val="toc 2"/>
    <w:basedOn w:val="a"/>
    <w:next w:val="a"/>
    <w:uiPriority w:val="39"/>
    <w:unhideWhenUsed/>
    <w:qFormat/>
    <w:rsid w:val="00152A20"/>
    <w:pPr>
      <w:tabs>
        <w:tab w:val="right" w:leader="dot" w:pos="9344"/>
      </w:tabs>
      <w:spacing w:after="100"/>
      <w:ind w:left="240"/>
      <w:jc w:val="both"/>
    </w:pPr>
  </w:style>
  <w:style w:type="paragraph" w:styleId="41">
    <w:name w:val="toc 4"/>
    <w:basedOn w:val="a"/>
    <w:next w:val="a"/>
    <w:uiPriority w:val="39"/>
    <w:unhideWhenUsed/>
    <w:qFormat/>
    <w:rsid w:val="00152A20"/>
    <w:pPr>
      <w:spacing w:after="100"/>
      <w:ind w:left="720"/>
      <w:jc w:val="both"/>
    </w:pPr>
    <w:rPr>
      <w:sz w:val="28"/>
    </w:rPr>
  </w:style>
  <w:style w:type="paragraph" w:styleId="51">
    <w:name w:val="toc 5"/>
    <w:basedOn w:val="a"/>
    <w:next w:val="a"/>
    <w:uiPriority w:val="39"/>
    <w:unhideWhenUsed/>
    <w:qFormat/>
    <w:rsid w:val="00152A2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af7">
    <w:name w:val="Body Text Indent"/>
    <w:basedOn w:val="a"/>
    <w:link w:val="af8"/>
    <w:qFormat/>
    <w:rsid w:val="00152A2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character" w:customStyle="1" w:styleId="af8">
    <w:name w:val="Основной текст с отступом Знак"/>
    <w:basedOn w:val="a0"/>
    <w:link w:val="af7"/>
    <w:qFormat/>
    <w:rsid w:val="00152A20"/>
    <w:rPr>
      <w:rFonts w:ascii="Times New Roman" w:eastAsia="Times New Roman" w:hAnsi="Times New Roman" w:cs="Times New Roman"/>
      <w:bCs/>
      <w:color w:val="FF6600"/>
      <w:sz w:val="28"/>
      <w:szCs w:val="24"/>
      <w:lang w:eastAsia="ru-RU"/>
    </w:rPr>
  </w:style>
  <w:style w:type="paragraph" w:styleId="af9">
    <w:name w:val="Title"/>
    <w:basedOn w:val="a"/>
    <w:link w:val="afa"/>
    <w:qFormat/>
    <w:rsid w:val="00152A2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character" w:customStyle="1" w:styleId="afa">
    <w:name w:val="Название Знак"/>
    <w:basedOn w:val="a0"/>
    <w:link w:val="af9"/>
    <w:qFormat/>
    <w:rsid w:val="00152A2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bidi="en-US"/>
    </w:rPr>
  </w:style>
  <w:style w:type="paragraph" w:styleId="afb">
    <w:name w:val="footer"/>
    <w:basedOn w:val="a"/>
    <w:link w:val="afc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f5"/>
    <w:qFormat/>
    <w:rsid w:val="00152A2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fe">
    <w:name w:val="Normal (Web)"/>
    <w:basedOn w:val="a"/>
    <w:link w:val="aff"/>
    <w:unhideWhenUsed/>
    <w:qFormat/>
    <w:rsid w:val="00152A20"/>
    <w:pPr>
      <w:spacing w:before="100" w:beforeAutospacing="1" w:after="100" w:afterAutospacing="1"/>
    </w:pPr>
  </w:style>
  <w:style w:type="paragraph" w:styleId="34">
    <w:name w:val="Body Text 3"/>
    <w:basedOn w:val="a"/>
    <w:link w:val="35"/>
    <w:qFormat/>
    <w:rsid w:val="00152A20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24">
    <w:name w:val="Body Text Indent 2"/>
    <w:basedOn w:val="a"/>
    <w:link w:val="25"/>
    <w:qFormat/>
    <w:rsid w:val="00152A2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5">
    <w:name w:val="Основной текст с отступом 2 Знак"/>
    <w:basedOn w:val="a0"/>
    <w:link w:val="24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Subtitle"/>
    <w:basedOn w:val="a"/>
    <w:next w:val="a"/>
    <w:link w:val="aff1"/>
    <w:uiPriority w:val="11"/>
    <w:qFormat/>
    <w:rsid w:val="00152A20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1">
    <w:name w:val="Подзаголовок Знак"/>
    <w:basedOn w:val="a0"/>
    <w:link w:val="aff0"/>
    <w:uiPriority w:val="11"/>
    <w:qFormat/>
    <w:rsid w:val="00152A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HTML">
    <w:name w:val="HTML Preformatted"/>
    <w:basedOn w:val="a"/>
    <w:link w:val="HTML0"/>
    <w:qFormat/>
    <w:rsid w:val="00152A2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qFormat/>
    <w:rsid w:val="00152A20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2">
    <w:name w:val="Block Text"/>
    <w:basedOn w:val="a"/>
    <w:qFormat/>
    <w:rsid w:val="00152A20"/>
    <w:pPr>
      <w:ind w:left="567" w:right="-1333" w:firstLine="851"/>
      <w:jc w:val="both"/>
    </w:pPr>
    <w:rPr>
      <w:sz w:val="28"/>
      <w:szCs w:val="20"/>
    </w:rPr>
  </w:style>
  <w:style w:type="table" w:styleId="aff3">
    <w:name w:val="Table Grid"/>
    <w:basedOn w:val="a1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aliases w:val="Bullet List,FooterText,numbered,Цветной список - Акцент 11,Список нумерованный цифры"/>
    <w:basedOn w:val="a"/>
    <w:link w:val="aff5"/>
    <w:uiPriority w:val="34"/>
    <w:qFormat/>
    <w:rsid w:val="00152A20"/>
    <w:pPr>
      <w:ind w:left="720"/>
      <w:contextualSpacing/>
    </w:pPr>
  </w:style>
  <w:style w:type="paragraph" w:customStyle="1" w:styleId="13">
    <w:name w:val="заголовок 1"/>
    <w:basedOn w:val="a"/>
    <w:next w:val="a"/>
    <w:qFormat/>
    <w:rsid w:val="00152A20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">
    <w:name w:val="заголовок 2"/>
    <w:basedOn w:val="a"/>
    <w:next w:val="a"/>
    <w:qFormat/>
    <w:rsid w:val="00152A20"/>
    <w:pPr>
      <w:keepNext/>
      <w:widowControl w:val="0"/>
      <w:jc w:val="both"/>
    </w:pPr>
    <w:rPr>
      <w:sz w:val="28"/>
      <w:szCs w:val="20"/>
    </w:rPr>
  </w:style>
  <w:style w:type="character" w:customStyle="1" w:styleId="aff6">
    <w:name w:val="номер страницы"/>
    <w:basedOn w:val="aff7"/>
    <w:qFormat/>
    <w:rsid w:val="00152A20"/>
  </w:style>
  <w:style w:type="character" w:customStyle="1" w:styleId="aff7">
    <w:name w:val="Основной шрифт"/>
    <w:qFormat/>
    <w:rsid w:val="00152A20"/>
  </w:style>
  <w:style w:type="paragraph" w:customStyle="1" w:styleId="211">
    <w:name w:val="Основной текст 21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">
    <w:name w:val="Основной текст 31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qFormat/>
    <w:rsid w:val="00152A20"/>
    <w:pPr>
      <w:widowControl w:val="0"/>
      <w:ind w:left="360"/>
      <w:jc w:val="both"/>
    </w:pPr>
    <w:rPr>
      <w:sz w:val="28"/>
      <w:szCs w:val="20"/>
    </w:rPr>
  </w:style>
  <w:style w:type="paragraph" w:customStyle="1" w:styleId="14">
    <w:name w:val="Текст1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11">
    <w:name w:val="Основной текст с отступом 31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15">
    <w:name w:val="Гиперссылка1"/>
    <w:basedOn w:val="a0"/>
    <w:qFormat/>
    <w:rsid w:val="00152A20"/>
    <w:rPr>
      <w:color w:val="0000FF"/>
      <w:u w:val="single"/>
    </w:rPr>
  </w:style>
  <w:style w:type="paragraph" w:customStyle="1" w:styleId="Iauiue">
    <w:name w:val="Iau?iue"/>
    <w:qFormat/>
    <w:rsid w:val="00152A20"/>
    <w:pPr>
      <w:widowControl w:val="0"/>
    </w:pPr>
    <w:rPr>
      <w:rFonts w:eastAsia="Times New Roman"/>
    </w:rPr>
  </w:style>
  <w:style w:type="paragraph" w:customStyle="1" w:styleId="FR1">
    <w:name w:val="FR1"/>
    <w:qFormat/>
    <w:rsid w:val="00152A2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qFormat/>
    <w:rsid w:val="00152A20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qFormat/>
    <w:rsid w:val="00152A2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qFormat/>
    <w:rsid w:val="00152A20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qFormat/>
    <w:rsid w:val="00152A2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qFormat/>
    <w:rsid w:val="00152A20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qFormat/>
    <w:rsid w:val="00152A2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qFormat/>
    <w:rsid w:val="00152A2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qFormat/>
    <w:rsid w:val="00152A2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qFormat/>
    <w:rsid w:val="00152A2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qFormat/>
    <w:rsid w:val="00152A2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qFormat/>
    <w:rsid w:val="00152A2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qFormat/>
    <w:rsid w:val="00152A2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qFormat/>
    <w:rsid w:val="00152A2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qFormat/>
    <w:rsid w:val="00152A20"/>
    <w:pPr>
      <w:ind w:firstLine="720"/>
    </w:pPr>
    <w:rPr>
      <w:rFonts w:ascii="Arial" w:eastAsia="Times New Roman" w:hAnsi="Arial"/>
      <w:snapToGrid w:val="0"/>
    </w:rPr>
  </w:style>
  <w:style w:type="paragraph" w:customStyle="1" w:styleId="ConsNonformat">
    <w:name w:val="ConsNonformat"/>
    <w:qFormat/>
    <w:rsid w:val="00152A20"/>
    <w:rPr>
      <w:rFonts w:ascii="Courier New" w:eastAsia="Times New Roman" w:hAnsi="Courier New"/>
      <w:snapToGrid w:val="0"/>
    </w:rPr>
  </w:style>
  <w:style w:type="paragraph" w:customStyle="1" w:styleId="BodyTextIndent31">
    <w:name w:val="Body Text Indent 3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next w:val="a"/>
    <w:link w:val="ConsPlusNormal0"/>
    <w:qFormat/>
    <w:rsid w:val="00152A2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locked/>
    <w:rsid w:val="00152A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52A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16">
    <w:name w:val="Сетка таблицы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qFormat/>
    <w:rsid w:val="00152A20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p1">
    <w:name w:val="p1"/>
    <w:basedOn w:val="a"/>
    <w:qFormat/>
    <w:rsid w:val="00152A20"/>
    <w:pPr>
      <w:spacing w:before="100" w:beforeAutospacing="1" w:after="100" w:afterAutospacing="1"/>
    </w:pPr>
  </w:style>
  <w:style w:type="character" w:customStyle="1" w:styleId="s1">
    <w:name w:val="s1"/>
    <w:qFormat/>
    <w:rsid w:val="00152A20"/>
  </w:style>
  <w:style w:type="paragraph" w:customStyle="1" w:styleId="p2">
    <w:name w:val="p2"/>
    <w:basedOn w:val="a"/>
    <w:qFormat/>
    <w:rsid w:val="00152A20"/>
    <w:pPr>
      <w:spacing w:before="100" w:beforeAutospacing="1" w:after="100" w:afterAutospacing="1"/>
    </w:pPr>
  </w:style>
  <w:style w:type="paragraph" w:customStyle="1" w:styleId="p3">
    <w:name w:val="p3"/>
    <w:basedOn w:val="a"/>
    <w:qFormat/>
    <w:rsid w:val="00152A20"/>
    <w:pPr>
      <w:spacing w:before="100" w:beforeAutospacing="1" w:after="100" w:afterAutospacing="1"/>
    </w:pPr>
  </w:style>
  <w:style w:type="character" w:customStyle="1" w:styleId="Absatz-Standardschriftart">
    <w:name w:val="Absatz-Standardschriftart"/>
    <w:qFormat/>
    <w:rsid w:val="00152A20"/>
  </w:style>
  <w:style w:type="character" w:customStyle="1" w:styleId="WW-Absatz-Standardschriftart">
    <w:name w:val="WW-Absatz-Standardschriftart"/>
    <w:qFormat/>
    <w:rsid w:val="00152A20"/>
  </w:style>
  <w:style w:type="character" w:customStyle="1" w:styleId="WW-Absatz-Standardschriftart1">
    <w:name w:val="WW-Absatz-Standardschriftart1"/>
    <w:qFormat/>
    <w:rsid w:val="00152A20"/>
  </w:style>
  <w:style w:type="character" w:customStyle="1" w:styleId="WW-Absatz-Standardschriftart11">
    <w:name w:val="WW-Absatz-Standardschriftart11"/>
    <w:qFormat/>
    <w:rsid w:val="00152A20"/>
  </w:style>
  <w:style w:type="character" w:customStyle="1" w:styleId="WW-Absatz-Standardschriftart111">
    <w:name w:val="WW-Absatz-Standardschriftart111"/>
    <w:qFormat/>
    <w:rsid w:val="00152A20"/>
  </w:style>
  <w:style w:type="character" w:customStyle="1" w:styleId="WW-Absatz-Standardschriftart1111">
    <w:name w:val="WW-Absatz-Standardschriftart1111"/>
    <w:qFormat/>
    <w:rsid w:val="00152A20"/>
  </w:style>
  <w:style w:type="character" w:customStyle="1" w:styleId="WW-Absatz-Standardschriftart11111">
    <w:name w:val="WW-Absatz-Standardschriftart11111"/>
    <w:qFormat/>
    <w:rsid w:val="00152A20"/>
  </w:style>
  <w:style w:type="character" w:customStyle="1" w:styleId="WW-Absatz-Standardschriftart111111">
    <w:name w:val="WW-Absatz-Standardschriftart111111"/>
    <w:qFormat/>
    <w:rsid w:val="00152A20"/>
  </w:style>
  <w:style w:type="character" w:customStyle="1" w:styleId="aff8">
    <w:name w:val="Символ нумерации"/>
    <w:qFormat/>
    <w:rsid w:val="00152A20"/>
  </w:style>
  <w:style w:type="character" w:customStyle="1" w:styleId="27">
    <w:name w:val="Основной шрифт абзаца2"/>
    <w:qFormat/>
    <w:rsid w:val="00152A20"/>
  </w:style>
  <w:style w:type="character" w:customStyle="1" w:styleId="aff9">
    <w:name w:val="Маркеры списка"/>
    <w:qFormat/>
    <w:rsid w:val="00152A20"/>
    <w:rPr>
      <w:rFonts w:ascii="OpenSymbol" w:eastAsia="OpenSymbol" w:hAnsi="OpenSymbol" w:cs="OpenSymbol"/>
    </w:rPr>
  </w:style>
  <w:style w:type="paragraph" w:customStyle="1" w:styleId="affa">
    <w:name w:val="Заголовок"/>
    <w:basedOn w:val="a"/>
    <w:next w:val="af5"/>
    <w:qFormat/>
    <w:rsid w:val="00152A2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color w:val="000000"/>
      <w:sz w:val="28"/>
      <w:szCs w:val="28"/>
      <w:lang w:val="en-US" w:eastAsia="en-US" w:bidi="en-US"/>
    </w:rPr>
  </w:style>
  <w:style w:type="paragraph" w:customStyle="1" w:styleId="17">
    <w:name w:val="Название1"/>
    <w:basedOn w:val="a"/>
    <w:qFormat/>
    <w:rsid w:val="00152A2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8">
    <w:name w:val="Указатель1"/>
    <w:basedOn w:val="a"/>
    <w:link w:val="1Char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1Char">
    <w:name w:val="Указатель1 Char"/>
    <w:link w:val="18"/>
    <w:qFormat/>
    <w:rsid w:val="00152A20"/>
    <w:rPr>
      <w:rFonts w:eastAsia="Lucida Sans Unicode" w:cs="Tahoma"/>
      <w:color w:val="000000"/>
      <w:lang w:val="en-US" w:eastAsia="en-US" w:bidi="en-US"/>
    </w:rPr>
  </w:style>
  <w:style w:type="paragraph" w:customStyle="1" w:styleId="ConsPlusCell">
    <w:name w:val="ConsPlusCell"/>
    <w:basedOn w:val="a"/>
    <w:uiPriority w:val="99"/>
    <w:qFormat/>
    <w:rsid w:val="00152A20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DocList">
    <w:name w:val="ConsPlusDocList"/>
    <w:basedOn w:val="a"/>
    <w:uiPriority w:val="99"/>
    <w:qFormat/>
    <w:rsid w:val="00152A20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eastAsia="hi-IN" w:bidi="hi-IN"/>
    </w:rPr>
  </w:style>
  <w:style w:type="paragraph" w:customStyle="1" w:styleId="affb">
    <w:name w:val="Содержимое таблицы"/>
    <w:basedOn w:val="a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affc">
    <w:name w:val="Заголовок таблицы"/>
    <w:basedOn w:val="affb"/>
    <w:qFormat/>
    <w:rsid w:val="00152A20"/>
    <w:pPr>
      <w:jc w:val="center"/>
    </w:pPr>
    <w:rPr>
      <w:b/>
      <w:bCs/>
    </w:rPr>
  </w:style>
  <w:style w:type="table" w:customStyle="1" w:styleId="28">
    <w:name w:val="Сетка таблицы2"/>
    <w:basedOn w:val="a1"/>
    <w:uiPriority w:val="99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qFormat/>
    <w:rsid w:val="00152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шрифт абзаца3"/>
    <w:qFormat/>
    <w:rsid w:val="00152A20"/>
  </w:style>
  <w:style w:type="table" w:customStyle="1" w:styleId="52">
    <w:name w:val="Сетка таблицы5"/>
    <w:basedOn w:val="a1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21">
    <w:name w:val="Основной текст 22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0">
    <w:name w:val="Основной текст 32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9">
    <w:name w:val="Текст2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21">
    <w:name w:val="Основной текст с отступом 32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2a">
    <w:name w:val="Гиперссылка2"/>
    <w:qFormat/>
    <w:rsid w:val="00152A20"/>
    <w:rPr>
      <w:color w:val="0000FF"/>
      <w:u w:val="single"/>
    </w:rPr>
  </w:style>
  <w:style w:type="table" w:customStyle="1" w:styleId="72">
    <w:name w:val="Сетка таблицы7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caption">
    <w:name w:val="doccaption"/>
    <w:qFormat/>
    <w:rsid w:val="00152A20"/>
  </w:style>
  <w:style w:type="character" w:customStyle="1" w:styleId="detail-news-title">
    <w:name w:val="detail-news-title"/>
    <w:basedOn w:val="a0"/>
    <w:qFormat/>
    <w:rsid w:val="00152A20"/>
  </w:style>
  <w:style w:type="paragraph" w:customStyle="1" w:styleId="230">
    <w:name w:val="Основной текст с отступом 23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38">
    <w:name w:val="Текст3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31">
    <w:name w:val="Основной текст с отступом 33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39">
    <w:name w:val="Гиперссылка3"/>
    <w:qFormat/>
    <w:rsid w:val="00152A20"/>
    <w:rPr>
      <w:color w:val="0000FF"/>
      <w:u w:val="single"/>
    </w:rPr>
  </w:style>
  <w:style w:type="table" w:customStyle="1" w:styleId="82">
    <w:name w:val="Сетка таблицы8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d">
    <w:name w:val="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s3">
    <w:name w:val="s3"/>
    <w:basedOn w:val="a0"/>
    <w:qFormat/>
    <w:rsid w:val="00152A20"/>
  </w:style>
  <w:style w:type="character" w:customStyle="1" w:styleId="s4">
    <w:name w:val="s4"/>
    <w:basedOn w:val="a0"/>
    <w:qFormat/>
    <w:rsid w:val="00152A20"/>
  </w:style>
  <w:style w:type="paragraph" w:customStyle="1" w:styleId="240">
    <w:name w:val="Основной текст с отступом 24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41">
    <w:name w:val="Основной текст 24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40">
    <w:name w:val="Основной текст 34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43">
    <w:name w:val="Текст4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41">
    <w:name w:val="Основной текст с отступом 34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44">
    <w:name w:val="Гиперссылка4"/>
    <w:qFormat/>
    <w:rsid w:val="00152A20"/>
    <w:rPr>
      <w:color w:val="0000FF"/>
      <w:u w:val="single"/>
    </w:rPr>
  </w:style>
  <w:style w:type="table" w:customStyle="1" w:styleId="92">
    <w:name w:val="Сетка таблицы9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99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No Spacing"/>
    <w:link w:val="afff"/>
    <w:uiPriority w:val="1"/>
    <w:qFormat/>
    <w:rsid w:val="00152A20"/>
    <w:pPr>
      <w:jc w:val="both"/>
    </w:pPr>
    <w:rPr>
      <w:rFonts w:eastAsia="Calibri"/>
      <w:sz w:val="28"/>
      <w:szCs w:val="22"/>
      <w:lang w:eastAsia="en-US"/>
    </w:rPr>
  </w:style>
  <w:style w:type="character" w:customStyle="1" w:styleId="afff">
    <w:name w:val="Без интервала Знак"/>
    <w:link w:val="affe"/>
    <w:qFormat/>
    <w:locked/>
    <w:rsid w:val="00152A20"/>
    <w:rPr>
      <w:rFonts w:ascii="Times New Roman" w:eastAsia="Calibri" w:hAnsi="Times New Roman" w:cs="Times New Roman"/>
      <w:sz w:val="28"/>
    </w:rPr>
  </w:style>
  <w:style w:type="table" w:customStyle="1" w:styleId="710">
    <w:name w:val="Сетка таблицы71"/>
    <w:uiPriority w:val="99"/>
    <w:qFormat/>
    <w:rsid w:val="00152A2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152A20"/>
    <w:rPr>
      <w:rFonts w:cs="Times New Roman"/>
    </w:rPr>
  </w:style>
  <w:style w:type="character" w:customStyle="1" w:styleId="ng-binding">
    <w:name w:val="ng-binding"/>
    <w:uiPriority w:val="99"/>
    <w:qFormat/>
    <w:rsid w:val="00152A20"/>
    <w:rPr>
      <w:rFonts w:cs="Times New Roman"/>
    </w:rPr>
  </w:style>
  <w:style w:type="paragraph" w:customStyle="1" w:styleId="afff0">
    <w:name w:val="Знак Знак Знак Знак"/>
    <w:basedOn w:val="a"/>
    <w:uiPriority w:val="99"/>
    <w:qFormat/>
    <w:rsid w:val="00152A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9">
    <w:name w:val="Знак1"/>
    <w:basedOn w:val="a"/>
    <w:uiPriority w:val="99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S">
    <w:name w:val="S_Обычный"/>
    <w:basedOn w:val="a"/>
    <w:link w:val="S0"/>
    <w:uiPriority w:val="99"/>
    <w:qFormat/>
    <w:rsid w:val="00152A20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link w:val="S"/>
    <w:uiPriority w:val="99"/>
    <w:qFormat/>
    <w:locked/>
    <w:rsid w:val="00152A20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Style59">
    <w:name w:val="Style59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qFormat/>
    <w:rsid w:val="00152A20"/>
    <w:rPr>
      <w:rFonts w:ascii="Times New Roman" w:hAnsi="Times New Roman"/>
      <w:sz w:val="22"/>
    </w:rPr>
  </w:style>
  <w:style w:type="paragraph" w:customStyle="1" w:styleId="afff1">
    <w:name w:val="основной текст"/>
    <w:basedOn w:val="a"/>
    <w:uiPriority w:val="99"/>
    <w:qFormat/>
    <w:rsid w:val="00152A20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2b">
    <w:name w:val="Знак Знак Знак2 Знак Знак Знак Знак"/>
    <w:basedOn w:val="a"/>
    <w:qFormat/>
    <w:rsid w:val="00152A2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p28">
    <w:name w:val="p28"/>
    <w:basedOn w:val="a"/>
    <w:qFormat/>
    <w:rsid w:val="00152A20"/>
    <w:pPr>
      <w:spacing w:before="100" w:beforeAutospacing="1" w:after="100" w:afterAutospacing="1"/>
    </w:pPr>
  </w:style>
  <w:style w:type="character" w:customStyle="1" w:styleId="s10">
    <w:name w:val="s10"/>
    <w:qFormat/>
    <w:rsid w:val="00152A20"/>
  </w:style>
  <w:style w:type="character" w:customStyle="1" w:styleId="s11">
    <w:name w:val="s11"/>
    <w:qFormat/>
    <w:rsid w:val="00152A20"/>
  </w:style>
  <w:style w:type="paragraph" w:customStyle="1" w:styleId="p29">
    <w:name w:val="p29"/>
    <w:basedOn w:val="a"/>
    <w:qFormat/>
    <w:rsid w:val="00152A20"/>
    <w:pPr>
      <w:spacing w:before="100" w:beforeAutospacing="1" w:after="100" w:afterAutospacing="1"/>
    </w:pPr>
  </w:style>
  <w:style w:type="character" w:customStyle="1" w:styleId="s12">
    <w:name w:val="s12"/>
    <w:qFormat/>
    <w:rsid w:val="00152A20"/>
  </w:style>
  <w:style w:type="paragraph" w:customStyle="1" w:styleId="p27">
    <w:name w:val="p27"/>
    <w:basedOn w:val="a"/>
    <w:qFormat/>
    <w:rsid w:val="00152A20"/>
    <w:pPr>
      <w:spacing w:before="100" w:beforeAutospacing="1" w:after="100" w:afterAutospacing="1"/>
    </w:pPr>
  </w:style>
  <w:style w:type="character" w:customStyle="1" w:styleId="s13">
    <w:name w:val="s13"/>
    <w:qFormat/>
    <w:rsid w:val="00152A20"/>
  </w:style>
  <w:style w:type="paragraph" w:customStyle="1" w:styleId="p30">
    <w:name w:val="p30"/>
    <w:basedOn w:val="a"/>
    <w:qFormat/>
    <w:rsid w:val="00152A20"/>
    <w:pPr>
      <w:spacing w:before="100" w:beforeAutospacing="1" w:after="100" w:afterAutospacing="1"/>
    </w:pPr>
  </w:style>
  <w:style w:type="paragraph" w:customStyle="1" w:styleId="p31">
    <w:name w:val="p31"/>
    <w:basedOn w:val="a"/>
    <w:qFormat/>
    <w:rsid w:val="00152A20"/>
    <w:pPr>
      <w:spacing w:before="100" w:beforeAutospacing="1" w:after="100" w:afterAutospacing="1"/>
    </w:pPr>
  </w:style>
  <w:style w:type="paragraph" w:customStyle="1" w:styleId="p11">
    <w:name w:val="p11"/>
    <w:basedOn w:val="a"/>
    <w:qFormat/>
    <w:rsid w:val="00152A20"/>
    <w:pPr>
      <w:spacing w:before="100" w:beforeAutospacing="1" w:after="100" w:afterAutospacing="1"/>
    </w:pPr>
  </w:style>
  <w:style w:type="paragraph" w:customStyle="1" w:styleId="p32">
    <w:name w:val="p32"/>
    <w:basedOn w:val="a"/>
    <w:qFormat/>
    <w:rsid w:val="00152A20"/>
    <w:pPr>
      <w:spacing w:before="100" w:beforeAutospacing="1" w:after="100" w:afterAutospacing="1"/>
    </w:pPr>
  </w:style>
  <w:style w:type="paragraph" w:customStyle="1" w:styleId="p8">
    <w:name w:val="p8"/>
    <w:basedOn w:val="a"/>
    <w:qFormat/>
    <w:rsid w:val="00152A20"/>
    <w:pPr>
      <w:spacing w:before="100" w:beforeAutospacing="1" w:after="100" w:afterAutospacing="1"/>
    </w:pPr>
  </w:style>
  <w:style w:type="character" w:customStyle="1" w:styleId="s15">
    <w:name w:val="s15"/>
    <w:qFormat/>
    <w:rsid w:val="00152A20"/>
  </w:style>
  <w:style w:type="paragraph" w:customStyle="1" w:styleId="p33">
    <w:name w:val="p33"/>
    <w:basedOn w:val="a"/>
    <w:qFormat/>
    <w:rsid w:val="00152A20"/>
    <w:pPr>
      <w:spacing w:before="100" w:beforeAutospacing="1" w:after="100" w:afterAutospacing="1"/>
    </w:pPr>
  </w:style>
  <w:style w:type="character" w:customStyle="1" w:styleId="s16">
    <w:name w:val="s16"/>
    <w:qFormat/>
    <w:rsid w:val="00152A20"/>
  </w:style>
  <w:style w:type="paragraph" w:customStyle="1" w:styleId="250">
    <w:name w:val="Основной текст 25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revann">
    <w:name w:val="rev_ann"/>
    <w:basedOn w:val="a"/>
    <w:qFormat/>
    <w:rsid w:val="00152A20"/>
    <w:pPr>
      <w:spacing w:before="100" w:beforeAutospacing="1" w:after="100" w:afterAutospacing="1"/>
    </w:pPr>
  </w:style>
  <w:style w:type="paragraph" w:customStyle="1" w:styleId="251">
    <w:name w:val="Основной текст с отступом 25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0">
    <w:name w:val="Основной текст 26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50">
    <w:name w:val="Основной текст 35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53">
    <w:name w:val="Текст5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51">
    <w:name w:val="Основной текст с отступом 35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54">
    <w:name w:val="Гиперссылка5"/>
    <w:qFormat/>
    <w:rsid w:val="00152A20"/>
    <w:rPr>
      <w:color w:val="0000FF"/>
      <w:u w:val="single"/>
    </w:rPr>
  </w:style>
  <w:style w:type="table" w:customStyle="1" w:styleId="110">
    <w:name w:val="Сетка таблицы1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qFormat/>
    <w:rsid w:val="00152A20"/>
    <w:rPr>
      <w:rFonts w:ascii="Symbol" w:eastAsia="Times New Roman" w:hAnsi="Symbol" w:cs="Times New Roman"/>
    </w:rPr>
  </w:style>
  <w:style w:type="character" w:customStyle="1" w:styleId="WW8Num1z1">
    <w:name w:val="WW8Num1z1"/>
    <w:qFormat/>
    <w:rsid w:val="00152A20"/>
    <w:rPr>
      <w:rFonts w:ascii="Courier New" w:hAnsi="Courier New" w:cs="Courier New"/>
    </w:rPr>
  </w:style>
  <w:style w:type="character" w:customStyle="1" w:styleId="WW8Num1z2">
    <w:name w:val="WW8Num1z2"/>
    <w:qFormat/>
    <w:rsid w:val="00152A20"/>
    <w:rPr>
      <w:rFonts w:ascii="Wingdings" w:hAnsi="Wingdings" w:cs="Wingdings"/>
    </w:rPr>
  </w:style>
  <w:style w:type="character" w:customStyle="1" w:styleId="WW8Num1z3">
    <w:name w:val="WW8Num1z3"/>
    <w:qFormat/>
    <w:rsid w:val="00152A20"/>
    <w:rPr>
      <w:rFonts w:ascii="Symbol" w:hAnsi="Symbol" w:cs="Symbol"/>
    </w:rPr>
  </w:style>
  <w:style w:type="character" w:customStyle="1" w:styleId="WW8Num2zfalse">
    <w:name w:val="WW8Num2zfalse"/>
    <w:qFormat/>
    <w:rsid w:val="00152A20"/>
  </w:style>
  <w:style w:type="character" w:customStyle="1" w:styleId="WW8Num2ztrue">
    <w:name w:val="WW8Num2ztrue"/>
    <w:qFormat/>
    <w:rsid w:val="00152A20"/>
  </w:style>
  <w:style w:type="character" w:customStyle="1" w:styleId="WW-WW8Num2ztrue">
    <w:name w:val="WW-WW8Num2ztrue"/>
    <w:qFormat/>
    <w:rsid w:val="00152A20"/>
  </w:style>
  <w:style w:type="character" w:customStyle="1" w:styleId="WW-WW8Num2ztrue1">
    <w:name w:val="WW-WW8Num2ztrue1"/>
    <w:qFormat/>
    <w:rsid w:val="00152A20"/>
  </w:style>
  <w:style w:type="character" w:customStyle="1" w:styleId="WW-WW8Num2ztrue12">
    <w:name w:val="WW-WW8Num2ztrue12"/>
    <w:qFormat/>
    <w:rsid w:val="00152A20"/>
  </w:style>
  <w:style w:type="character" w:customStyle="1" w:styleId="WW-WW8Num2ztrue123">
    <w:name w:val="WW-WW8Num2ztrue123"/>
    <w:qFormat/>
    <w:rsid w:val="00152A20"/>
  </w:style>
  <w:style w:type="character" w:customStyle="1" w:styleId="WW-WW8Num2ztrue1234">
    <w:name w:val="WW-WW8Num2ztrue1234"/>
    <w:qFormat/>
    <w:rsid w:val="00152A20"/>
  </w:style>
  <w:style w:type="character" w:customStyle="1" w:styleId="WW-WW8Num2ztrue12345">
    <w:name w:val="WW-WW8Num2ztrue12345"/>
    <w:qFormat/>
    <w:rsid w:val="00152A20"/>
  </w:style>
  <w:style w:type="character" w:customStyle="1" w:styleId="WW-WW8Num2ztrue123456">
    <w:name w:val="WW-WW8Num2ztrue123456"/>
    <w:qFormat/>
    <w:rsid w:val="00152A20"/>
  </w:style>
  <w:style w:type="character" w:customStyle="1" w:styleId="WW8Num3z0">
    <w:name w:val="WW8Num3z0"/>
    <w:qFormat/>
    <w:rsid w:val="00152A20"/>
    <w:rPr>
      <w:rFonts w:ascii="OpenSymbol" w:eastAsia="OpenSymbol" w:hAnsi="OpenSymbol" w:cs="OpenSymbol"/>
    </w:rPr>
  </w:style>
  <w:style w:type="character" w:customStyle="1" w:styleId="WW8Num4zfalse">
    <w:name w:val="WW8Num4zfalse"/>
    <w:qFormat/>
    <w:rsid w:val="00152A20"/>
  </w:style>
  <w:style w:type="character" w:customStyle="1" w:styleId="WW8Num5z0">
    <w:name w:val="WW8Num5z0"/>
    <w:qFormat/>
    <w:rsid w:val="00152A20"/>
    <w:rPr>
      <w:sz w:val="24"/>
      <w:szCs w:val="24"/>
    </w:rPr>
  </w:style>
  <w:style w:type="character" w:customStyle="1" w:styleId="WW8Num6zfalse">
    <w:name w:val="WW8Num6zfalse"/>
    <w:qFormat/>
    <w:rsid w:val="00152A20"/>
  </w:style>
  <w:style w:type="character" w:customStyle="1" w:styleId="WW8Num6ztrue">
    <w:name w:val="WW8Num6ztrue"/>
    <w:qFormat/>
    <w:rsid w:val="00152A20"/>
  </w:style>
  <w:style w:type="character" w:customStyle="1" w:styleId="WW-WW8Num6ztrue">
    <w:name w:val="WW-WW8Num6ztrue"/>
    <w:qFormat/>
    <w:rsid w:val="00152A20"/>
  </w:style>
  <w:style w:type="character" w:customStyle="1" w:styleId="WW-WW8Num6ztrue1">
    <w:name w:val="WW-WW8Num6ztrue1"/>
    <w:qFormat/>
    <w:rsid w:val="00152A20"/>
  </w:style>
  <w:style w:type="character" w:customStyle="1" w:styleId="WW-WW8Num6ztrue12">
    <w:name w:val="WW-WW8Num6ztrue12"/>
    <w:qFormat/>
    <w:rsid w:val="00152A20"/>
  </w:style>
  <w:style w:type="character" w:customStyle="1" w:styleId="WW-WW8Num6ztrue123">
    <w:name w:val="WW-WW8Num6ztrue123"/>
    <w:qFormat/>
    <w:rsid w:val="00152A20"/>
  </w:style>
  <w:style w:type="character" w:customStyle="1" w:styleId="WW-WW8Num6ztrue1234">
    <w:name w:val="WW-WW8Num6ztrue1234"/>
    <w:qFormat/>
    <w:rsid w:val="00152A20"/>
  </w:style>
  <w:style w:type="character" w:customStyle="1" w:styleId="WW-WW8Num6ztrue12345">
    <w:name w:val="WW-WW8Num6ztrue12345"/>
    <w:qFormat/>
    <w:rsid w:val="00152A20"/>
  </w:style>
  <w:style w:type="character" w:customStyle="1" w:styleId="WW-WW8Num6ztrue123456">
    <w:name w:val="WW-WW8Num6ztrue123456"/>
    <w:qFormat/>
    <w:rsid w:val="00152A20"/>
  </w:style>
  <w:style w:type="character" w:customStyle="1" w:styleId="WW8Num7zfalse">
    <w:name w:val="WW8Num7zfalse"/>
    <w:qFormat/>
    <w:rsid w:val="00152A20"/>
  </w:style>
  <w:style w:type="character" w:customStyle="1" w:styleId="WW8Num8zfalse">
    <w:name w:val="WW8Num8zfalse"/>
    <w:qFormat/>
    <w:rsid w:val="00152A20"/>
  </w:style>
  <w:style w:type="character" w:customStyle="1" w:styleId="WW8Num8ztrue">
    <w:name w:val="WW8Num8ztrue"/>
    <w:qFormat/>
    <w:rsid w:val="00152A20"/>
  </w:style>
  <w:style w:type="character" w:customStyle="1" w:styleId="WW-WW8Num8ztrue">
    <w:name w:val="WW-WW8Num8ztrue"/>
    <w:qFormat/>
    <w:rsid w:val="00152A20"/>
  </w:style>
  <w:style w:type="character" w:customStyle="1" w:styleId="WW-WW8Num8ztrue1">
    <w:name w:val="WW-WW8Num8ztrue1"/>
    <w:qFormat/>
    <w:rsid w:val="00152A20"/>
  </w:style>
  <w:style w:type="character" w:customStyle="1" w:styleId="WW-WW8Num8ztrue12">
    <w:name w:val="WW-WW8Num8ztrue12"/>
    <w:qFormat/>
    <w:rsid w:val="00152A20"/>
  </w:style>
  <w:style w:type="character" w:customStyle="1" w:styleId="WW-WW8Num8ztrue123">
    <w:name w:val="WW-WW8Num8ztrue123"/>
    <w:qFormat/>
    <w:rsid w:val="00152A20"/>
  </w:style>
  <w:style w:type="character" w:customStyle="1" w:styleId="WW-WW8Num8ztrue1234">
    <w:name w:val="WW-WW8Num8ztrue1234"/>
    <w:qFormat/>
    <w:rsid w:val="00152A20"/>
  </w:style>
  <w:style w:type="character" w:customStyle="1" w:styleId="WW-WW8Num8ztrue12345">
    <w:name w:val="WW-WW8Num8ztrue12345"/>
    <w:qFormat/>
    <w:rsid w:val="00152A20"/>
  </w:style>
  <w:style w:type="character" w:customStyle="1" w:styleId="WW-WW8Num8ztrue123456">
    <w:name w:val="WW-WW8Num8ztrue123456"/>
    <w:qFormat/>
    <w:rsid w:val="00152A20"/>
  </w:style>
  <w:style w:type="character" w:customStyle="1" w:styleId="WW8Num9zfalse">
    <w:name w:val="WW8Num9zfalse"/>
    <w:qFormat/>
    <w:rsid w:val="00152A20"/>
  </w:style>
  <w:style w:type="character" w:customStyle="1" w:styleId="WW8Num9ztrue">
    <w:name w:val="WW8Num9ztrue"/>
    <w:qFormat/>
    <w:rsid w:val="00152A20"/>
  </w:style>
  <w:style w:type="character" w:customStyle="1" w:styleId="WW-WW8Num9ztrue">
    <w:name w:val="WW-WW8Num9ztrue"/>
    <w:qFormat/>
    <w:rsid w:val="00152A20"/>
  </w:style>
  <w:style w:type="character" w:customStyle="1" w:styleId="WW-WW8Num9ztrue1">
    <w:name w:val="WW-WW8Num9ztrue1"/>
    <w:qFormat/>
    <w:rsid w:val="00152A20"/>
  </w:style>
  <w:style w:type="character" w:customStyle="1" w:styleId="WW-WW8Num9ztrue12">
    <w:name w:val="WW-WW8Num9ztrue12"/>
    <w:qFormat/>
    <w:rsid w:val="00152A20"/>
  </w:style>
  <w:style w:type="character" w:customStyle="1" w:styleId="WW-WW8Num9ztrue123">
    <w:name w:val="WW-WW8Num9ztrue123"/>
    <w:qFormat/>
    <w:rsid w:val="00152A20"/>
  </w:style>
  <w:style w:type="character" w:customStyle="1" w:styleId="WW-WW8Num9ztrue1234">
    <w:name w:val="WW-WW8Num9ztrue1234"/>
    <w:qFormat/>
    <w:rsid w:val="00152A20"/>
  </w:style>
  <w:style w:type="character" w:customStyle="1" w:styleId="WW-WW8Num9ztrue12345">
    <w:name w:val="WW-WW8Num9ztrue12345"/>
    <w:qFormat/>
    <w:rsid w:val="00152A20"/>
  </w:style>
  <w:style w:type="character" w:customStyle="1" w:styleId="WW-WW8Num9ztrue123456">
    <w:name w:val="WW-WW8Num9ztrue123456"/>
    <w:qFormat/>
    <w:rsid w:val="00152A20"/>
  </w:style>
  <w:style w:type="character" w:customStyle="1" w:styleId="WW8Num10zfalse">
    <w:name w:val="WW8Num10zfalse"/>
    <w:qFormat/>
    <w:rsid w:val="00152A20"/>
  </w:style>
  <w:style w:type="character" w:customStyle="1" w:styleId="WW8Num11zfalse">
    <w:name w:val="WW8Num11zfalse"/>
    <w:qFormat/>
    <w:rsid w:val="00152A20"/>
  </w:style>
  <w:style w:type="character" w:customStyle="1" w:styleId="WW8Num11ztrue">
    <w:name w:val="WW8Num11ztrue"/>
    <w:qFormat/>
    <w:rsid w:val="00152A20"/>
  </w:style>
  <w:style w:type="character" w:customStyle="1" w:styleId="WW-WW8Num11ztrue">
    <w:name w:val="WW-WW8Num11ztrue"/>
    <w:qFormat/>
    <w:rsid w:val="00152A20"/>
  </w:style>
  <w:style w:type="character" w:customStyle="1" w:styleId="WW-WW8Num11ztrue1">
    <w:name w:val="WW-WW8Num11ztrue1"/>
    <w:qFormat/>
    <w:rsid w:val="00152A20"/>
  </w:style>
  <w:style w:type="character" w:customStyle="1" w:styleId="WW-WW8Num11ztrue12">
    <w:name w:val="WW-WW8Num11ztrue12"/>
    <w:qFormat/>
    <w:rsid w:val="00152A20"/>
  </w:style>
  <w:style w:type="character" w:customStyle="1" w:styleId="WW-WW8Num11ztrue123">
    <w:name w:val="WW-WW8Num11ztrue123"/>
    <w:qFormat/>
    <w:rsid w:val="00152A20"/>
  </w:style>
  <w:style w:type="character" w:customStyle="1" w:styleId="WW-WW8Num11ztrue1234">
    <w:name w:val="WW-WW8Num11ztrue1234"/>
    <w:qFormat/>
    <w:rsid w:val="00152A20"/>
  </w:style>
  <w:style w:type="character" w:customStyle="1" w:styleId="WW-WW8Num11ztrue12345">
    <w:name w:val="WW-WW8Num11ztrue12345"/>
    <w:qFormat/>
    <w:rsid w:val="00152A20"/>
  </w:style>
  <w:style w:type="character" w:customStyle="1" w:styleId="WW-WW8Num11ztrue123456">
    <w:name w:val="WW-WW8Num11ztrue123456"/>
    <w:qFormat/>
    <w:rsid w:val="00152A20"/>
  </w:style>
  <w:style w:type="character" w:customStyle="1" w:styleId="WW8Num12zfalse">
    <w:name w:val="WW8Num12zfalse"/>
    <w:qFormat/>
    <w:rsid w:val="00152A20"/>
  </w:style>
  <w:style w:type="character" w:customStyle="1" w:styleId="WW8Num13z0">
    <w:name w:val="WW8Num13z0"/>
    <w:qFormat/>
    <w:rsid w:val="00152A20"/>
    <w:rPr>
      <w:rFonts w:ascii="Times New Roman" w:hAnsi="Times New Roman" w:cs="Times New Roman"/>
    </w:rPr>
  </w:style>
  <w:style w:type="character" w:customStyle="1" w:styleId="WW8Num14zfalse">
    <w:name w:val="WW8Num14zfalse"/>
    <w:qFormat/>
    <w:rsid w:val="00152A20"/>
  </w:style>
  <w:style w:type="character" w:customStyle="1" w:styleId="WW8Num15zfalse">
    <w:name w:val="WW8Num15zfalse"/>
    <w:qFormat/>
    <w:rsid w:val="00152A20"/>
  </w:style>
  <w:style w:type="character" w:customStyle="1" w:styleId="WW8Num16zfalse">
    <w:name w:val="WW8Num16zfalse"/>
    <w:qFormat/>
    <w:rsid w:val="00152A20"/>
  </w:style>
  <w:style w:type="character" w:customStyle="1" w:styleId="WW8Num17zfalse">
    <w:name w:val="WW8Num17zfalse"/>
    <w:qFormat/>
    <w:rsid w:val="00152A20"/>
  </w:style>
  <w:style w:type="character" w:customStyle="1" w:styleId="WW8Num18z0">
    <w:name w:val="WW8Num18z0"/>
    <w:qFormat/>
    <w:rsid w:val="00152A20"/>
    <w:rPr>
      <w:rFonts w:ascii="Symbol" w:hAnsi="Symbol" w:cs="Symbol"/>
      <w:color w:val="auto"/>
      <w:sz w:val="48"/>
      <w:szCs w:val="48"/>
    </w:rPr>
  </w:style>
  <w:style w:type="character" w:customStyle="1" w:styleId="WW8Num18z1">
    <w:name w:val="WW8Num18z1"/>
    <w:qFormat/>
    <w:rsid w:val="00152A20"/>
    <w:rPr>
      <w:rFonts w:ascii="Courier New" w:hAnsi="Courier New" w:cs="Courier New"/>
    </w:rPr>
  </w:style>
  <w:style w:type="character" w:customStyle="1" w:styleId="WW8Num18z2">
    <w:name w:val="WW8Num18z2"/>
    <w:qFormat/>
    <w:rsid w:val="00152A20"/>
    <w:rPr>
      <w:rFonts w:ascii="Wingdings" w:hAnsi="Wingdings" w:cs="Wingdings"/>
    </w:rPr>
  </w:style>
  <w:style w:type="character" w:customStyle="1" w:styleId="WW8Num18z3">
    <w:name w:val="WW8Num18z3"/>
    <w:qFormat/>
    <w:rsid w:val="00152A20"/>
    <w:rPr>
      <w:rFonts w:ascii="Symbol" w:hAnsi="Symbol" w:cs="Symbol"/>
    </w:rPr>
  </w:style>
  <w:style w:type="character" w:customStyle="1" w:styleId="WW8Num19zfalse">
    <w:name w:val="WW8Num19zfalse"/>
    <w:qFormat/>
    <w:rsid w:val="00152A20"/>
  </w:style>
  <w:style w:type="character" w:customStyle="1" w:styleId="WW8Num20zfalse">
    <w:name w:val="WW8Num20zfalse"/>
    <w:qFormat/>
    <w:rsid w:val="00152A20"/>
  </w:style>
  <w:style w:type="character" w:customStyle="1" w:styleId="WW8Num21z0">
    <w:name w:val="WW8Num21z0"/>
    <w:qFormat/>
    <w:rsid w:val="00152A20"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  <w:rsid w:val="00152A20"/>
    <w:rPr>
      <w:rFonts w:ascii="Courier New" w:hAnsi="Courier New" w:cs="Courier New"/>
    </w:rPr>
  </w:style>
  <w:style w:type="character" w:customStyle="1" w:styleId="WW8Num21z2">
    <w:name w:val="WW8Num21z2"/>
    <w:qFormat/>
    <w:rsid w:val="00152A20"/>
    <w:rPr>
      <w:rFonts w:ascii="Wingdings" w:hAnsi="Wingdings" w:cs="Wingdings"/>
    </w:rPr>
  </w:style>
  <w:style w:type="character" w:customStyle="1" w:styleId="WW8Num21z3">
    <w:name w:val="WW8Num21z3"/>
    <w:qFormat/>
    <w:rsid w:val="00152A20"/>
    <w:rPr>
      <w:rFonts w:ascii="Symbol" w:hAnsi="Symbol" w:cs="Symbol"/>
    </w:rPr>
  </w:style>
  <w:style w:type="character" w:customStyle="1" w:styleId="WW8Num22z0">
    <w:name w:val="WW8Num22z0"/>
    <w:qFormat/>
    <w:rsid w:val="00152A20"/>
    <w:rPr>
      <w:rFonts w:ascii="Symbol" w:hAnsi="Symbol" w:cs="Symbol"/>
    </w:rPr>
  </w:style>
  <w:style w:type="character" w:customStyle="1" w:styleId="WW8Num22ztrue">
    <w:name w:val="WW8Num22ztrue"/>
    <w:qFormat/>
    <w:rsid w:val="00152A20"/>
  </w:style>
  <w:style w:type="character" w:customStyle="1" w:styleId="WW-WW8Num22ztrue">
    <w:name w:val="WW-WW8Num22ztrue"/>
    <w:qFormat/>
    <w:rsid w:val="00152A20"/>
  </w:style>
  <w:style w:type="character" w:customStyle="1" w:styleId="WW-WW8Num22ztrue1">
    <w:name w:val="WW-WW8Num22ztrue1"/>
    <w:qFormat/>
    <w:rsid w:val="00152A20"/>
  </w:style>
  <w:style w:type="character" w:customStyle="1" w:styleId="WW-WW8Num22ztrue12">
    <w:name w:val="WW-WW8Num22ztrue12"/>
    <w:qFormat/>
    <w:rsid w:val="00152A20"/>
  </w:style>
  <w:style w:type="character" w:customStyle="1" w:styleId="WW-WW8Num22ztrue123">
    <w:name w:val="WW-WW8Num22ztrue123"/>
    <w:qFormat/>
    <w:rsid w:val="00152A20"/>
  </w:style>
  <w:style w:type="character" w:customStyle="1" w:styleId="WW-WW8Num22ztrue1234">
    <w:name w:val="WW-WW8Num22ztrue1234"/>
    <w:qFormat/>
    <w:rsid w:val="00152A20"/>
  </w:style>
  <w:style w:type="character" w:customStyle="1" w:styleId="WW-WW8Num22ztrue12345">
    <w:name w:val="WW-WW8Num22ztrue12345"/>
    <w:qFormat/>
    <w:rsid w:val="00152A20"/>
  </w:style>
  <w:style w:type="character" w:customStyle="1" w:styleId="WW-WW8Num22ztrue123456">
    <w:name w:val="WW-WW8Num22ztrue123456"/>
    <w:qFormat/>
    <w:rsid w:val="00152A20"/>
  </w:style>
  <w:style w:type="character" w:customStyle="1" w:styleId="WW8Num23zfalse">
    <w:name w:val="WW8Num23zfalse"/>
    <w:qFormat/>
    <w:rsid w:val="00152A20"/>
  </w:style>
  <w:style w:type="character" w:customStyle="1" w:styleId="WW8Num23ztrue">
    <w:name w:val="WW8Num23ztrue"/>
    <w:qFormat/>
    <w:rsid w:val="00152A20"/>
  </w:style>
  <w:style w:type="character" w:customStyle="1" w:styleId="WW-WW8Num23ztrue">
    <w:name w:val="WW-WW8Num23ztrue"/>
    <w:qFormat/>
    <w:rsid w:val="00152A20"/>
  </w:style>
  <w:style w:type="character" w:customStyle="1" w:styleId="WW-WW8Num23ztrue1">
    <w:name w:val="WW-WW8Num23ztrue1"/>
    <w:qFormat/>
    <w:rsid w:val="00152A20"/>
  </w:style>
  <w:style w:type="character" w:customStyle="1" w:styleId="WW-WW8Num23ztrue12">
    <w:name w:val="WW-WW8Num23ztrue12"/>
    <w:qFormat/>
    <w:rsid w:val="00152A20"/>
  </w:style>
  <w:style w:type="character" w:customStyle="1" w:styleId="WW-WW8Num23ztrue123">
    <w:name w:val="WW-WW8Num23ztrue123"/>
    <w:qFormat/>
    <w:rsid w:val="00152A20"/>
  </w:style>
  <w:style w:type="character" w:customStyle="1" w:styleId="WW-WW8Num23ztrue1234">
    <w:name w:val="WW-WW8Num23ztrue1234"/>
    <w:qFormat/>
    <w:rsid w:val="00152A20"/>
  </w:style>
  <w:style w:type="character" w:customStyle="1" w:styleId="WW-WW8Num23ztrue12345">
    <w:name w:val="WW-WW8Num23ztrue12345"/>
    <w:qFormat/>
    <w:rsid w:val="00152A20"/>
  </w:style>
  <w:style w:type="character" w:customStyle="1" w:styleId="WW-WW8Num23ztrue123456">
    <w:name w:val="WW-WW8Num23ztrue123456"/>
    <w:qFormat/>
    <w:rsid w:val="00152A20"/>
  </w:style>
  <w:style w:type="character" w:customStyle="1" w:styleId="WW8Num24zfalse">
    <w:name w:val="WW8Num24zfalse"/>
    <w:qFormat/>
    <w:rsid w:val="00152A20"/>
  </w:style>
  <w:style w:type="character" w:customStyle="1" w:styleId="WW8Num25z0">
    <w:name w:val="WW8Num25z0"/>
    <w:qFormat/>
    <w:rsid w:val="00152A20"/>
    <w:rPr>
      <w:rFonts w:ascii="Symbol" w:hAnsi="Symbol" w:cs="Symbol"/>
    </w:rPr>
  </w:style>
  <w:style w:type="character" w:customStyle="1" w:styleId="WW8Num25ztrue">
    <w:name w:val="WW8Num25ztrue"/>
    <w:qFormat/>
    <w:rsid w:val="00152A20"/>
  </w:style>
  <w:style w:type="character" w:customStyle="1" w:styleId="WW-WW8Num25ztrue">
    <w:name w:val="WW-WW8Num25ztrue"/>
    <w:qFormat/>
    <w:rsid w:val="00152A20"/>
  </w:style>
  <w:style w:type="character" w:customStyle="1" w:styleId="WW-WW8Num25ztrue1">
    <w:name w:val="WW-WW8Num25ztrue1"/>
    <w:qFormat/>
    <w:rsid w:val="00152A20"/>
  </w:style>
  <w:style w:type="character" w:customStyle="1" w:styleId="WW-WW8Num25ztrue12">
    <w:name w:val="WW-WW8Num25ztrue12"/>
    <w:qFormat/>
    <w:rsid w:val="00152A20"/>
  </w:style>
  <w:style w:type="character" w:customStyle="1" w:styleId="WW-WW8Num25ztrue123">
    <w:name w:val="WW-WW8Num25ztrue123"/>
    <w:qFormat/>
    <w:rsid w:val="00152A20"/>
  </w:style>
  <w:style w:type="character" w:customStyle="1" w:styleId="WW-WW8Num25ztrue1234">
    <w:name w:val="WW-WW8Num25ztrue1234"/>
    <w:qFormat/>
    <w:rsid w:val="00152A20"/>
  </w:style>
  <w:style w:type="character" w:customStyle="1" w:styleId="WW-WW8Num25ztrue12345">
    <w:name w:val="WW-WW8Num25ztrue12345"/>
    <w:qFormat/>
    <w:rsid w:val="00152A20"/>
  </w:style>
  <w:style w:type="character" w:customStyle="1" w:styleId="WW-WW8Num25ztrue123456">
    <w:name w:val="WW-WW8Num25ztrue123456"/>
    <w:qFormat/>
    <w:rsid w:val="00152A20"/>
  </w:style>
  <w:style w:type="character" w:customStyle="1" w:styleId="WW8Num26zfalse">
    <w:name w:val="WW8Num26zfalse"/>
    <w:qFormat/>
    <w:rsid w:val="00152A20"/>
  </w:style>
  <w:style w:type="character" w:customStyle="1" w:styleId="WW8Num27zfalse">
    <w:name w:val="WW8Num27zfalse"/>
    <w:qFormat/>
    <w:rsid w:val="00152A20"/>
  </w:style>
  <w:style w:type="character" w:customStyle="1" w:styleId="WW8Num28zfalse">
    <w:name w:val="WW8Num28zfalse"/>
    <w:qFormat/>
    <w:rsid w:val="00152A20"/>
  </w:style>
  <w:style w:type="character" w:customStyle="1" w:styleId="WW8Num29zfalse">
    <w:name w:val="WW8Num29zfalse"/>
    <w:qFormat/>
    <w:rsid w:val="00152A20"/>
  </w:style>
  <w:style w:type="character" w:customStyle="1" w:styleId="WW8Num30zfalse">
    <w:name w:val="WW8Num30zfalse"/>
    <w:qFormat/>
    <w:rsid w:val="00152A20"/>
  </w:style>
  <w:style w:type="character" w:customStyle="1" w:styleId="WW8Num31z0">
    <w:name w:val="WW8Num31z0"/>
    <w:qFormat/>
    <w:rsid w:val="00152A20"/>
    <w:rPr>
      <w:rFonts w:ascii="Symbol" w:hAnsi="Symbol" w:cs="Symbol"/>
    </w:rPr>
  </w:style>
  <w:style w:type="character" w:customStyle="1" w:styleId="WW8Num31ztrue">
    <w:name w:val="WW8Num31ztrue"/>
    <w:qFormat/>
    <w:rsid w:val="00152A20"/>
  </w:style>
  <w:style w:type="character" w:customStyle="1" w:styleId="WW-WW8Num31ztrue">
    <w:name w:val="WW-WW8Num31ztrue"/>
    <w:qFormat/>
    <w:rsid w:val="00152A20"/>
  </w:style>
  <w:style w:type="character" w:customStyle="1" w:styleId="WW-WW8Num31ztrue1">
    <w:name w:val="WW-WW8Num31ztrue1"/>
    <w:qFormat/>
    <w:rsid w:val="00152A20"/>
  </w:style>
  <w:style w:type="character" w:customStyle="1" w:styleId="WW-WW8Num31ztrue12">
    <w:name w:val="WW-WW8Num31ztrue12"/>
    <w:qFormat/>
    <w:rsid w:val="00152A20"/>
  </w:style>
  <w:style w:type="character" w:customStyle="1" w:styleId="WW-WW8Num31ztrue123">
    <w:name w:val="WW-WW8Num31ztrue123"/>
    <w:qFormat/>
    <w:rsid w:val="00152A20"/>
  </w:style>
  <w:style w:type="character" w:customStyle="1" w:styleId="WW-WW8Num31ztrue1234">
    <w:name w:val="WW-WW8Num31ztrue1234"/>
    <w:qFormat/>
    <w:rsid w:val="00152A20"/>
  </w:style>
  <w:style w:type="character" w:customStyle="1" w:styleId="WW-WW8Num31ztrue12345">
    <w:name w:val="WW-WW8Num31ztrue12345"/>
    <w:qFormat/>
    <w:rsid w:val="00152A20"/>
  </w:style>
  <w:style w:type="character" w:customStyle="1" w:styleId="WW-WW8Num31ztrue123456">
    <w:name w:val="WW-WW8Num31ztrue123456"/>
    <w:qFormat/>
    <w:rsid w:val="00152A20"/>
  </w:style>
  <w:style w:type="character" w:customStyle="1" w:styleId="WW8Num32zfalse">
    <w:name w:val="WW8Num32zfalse"/>
    <w:qFormat/>
    <w:rsid w:val="00152A20"/>
  </w:style>
  <w:style w:type="character" w:customStyle="1" w:styleId="WW8Num33zfalse">
    <w:name w:val="WW8Num33zfalse"/>
    <w:qFormat/>
    <w:rsid w:val="00152A20"/>
  </w:style>
  <w:style w:type="character" w:customStyle="1" w:styleId="WW8Num33ztrue">
    <w:name w:val="WW8Num33ztrue"/>
    <w:qFormat/>
    <w:rsid w:val="00152A20"/>
  </w:style>
  <w:style w:type="character" w:customStyle="1" w:styleId="WW-WW8Num33ztrue">
    <w:name w:val="WW-WW8Num33ztrue"/>
    <w:qFormat/>
    <w:rsid w:val="00152A20"/>
  </w:style>
  <w:style w:type="character" w:customStyle="1" w:styleId="WW-WW8Num33ztrue1">
    <w:name w:val="WW-WW8Num33ztrue1"/>
    <w:qFormat/>
    <w:rsid w:val="00152A20"/>
  </w:style>
  <w:style w:type="character" w:customStyle="1" w:styleId="WW-WW8Num33ztrue12">
    <w:name w:val="WW-WW8Num33ztrue12"/>
    <w:qFormat/>
    <w:rsid w:val="00152A20"/>
  </w:style>
  <w:style w:type="character" w:customStyle="1" w:styleId="WW-WW8Num33ztrue123">
    <w:name w:val="WW-WW8Num33ztrue123"/>
    <w:qFormat/>
    <w:rsid w:val="00152A20"/>
  </w:style>
  <w:style w:type="character" w:customStyle="1" w:styleId="WW-WW8Num33ztrue1234">
    <w:name w:val="WW-WW8Num33ztrue1234"/>
    <w:qFormat/>
    <w:rsid w:val="00152A20"/>
  </w:style>
  <w:style w:type="character" w:customStyle="1" w:styleId="WW-WW8Num33ztrue12345">
    <w:name w:val="WW-WW8Num33ztrue12345"/>
    <w:qFormat/>
    <w:rsid w:val="00152A20"/>
  </w:style>
  <w:style w:type="character" w:customStyle="1" w:styleId="WW-WW8Num33ztrue123456">
    <w:name w:val="WW-WW8Num33ztrue123456"/>
    <w:qFormat/>
    <w:rsid w:val="00152A20"/>
  </w:style>
  <w:style w:type="character" w:customStyle="1" w:styleId="WW8Num34zfalse">
    <w:name w:val="WW8Num34zfalse"/>
    <w:qFormat/>
    <w:rsid w:val="00152A20"/>
  </w:style>
  <w:style w:type="character" w:customStyle="1" w:styleId="WW8Num35zfalse">
    <w:name w:val="WW8Num35zfalse"/>
    <w:qFormat/>
    <w:rsid w:val="00152A20"/>
  </w:style>
  <w:style w:type="character" w:customStyle="1" w:styleId="WW8Num36zfalse">
    <w:name w:val="WW8Num36zfalse"/>
    <w:qFormat/>
    <w:rsid w:val="00152A20"/>
  </w:style>
  <w:style w:type="character" w:customStyle="1" w:styleId="WW8Num36ztrue">
    <w:name w:val="WW8Num36ztrue"/>
    <w:qFormat/>
    <w:rsid w:val="00152A20"/>
  </w:style>
  <w:style w:type="character" w:customStyle="1" w:styleId="WW-WW8Num36ztrue">
    <w:name w:val="WW-WW8Num36ztrue"/>
    <w:qFormat/>
    <w:rsid w:val="00152A20"/>
  </w:style>
  <w:style w:type="character" w:customStyle="1" w:styleId="WW-WW8Num36ztrue1">
    <w:name w:val="WW-WW8Num36ztrue1"/>
    <w:qFormat/>
    <w:rsid w:val="00152A20"/>
  </w:style>
  <w:style w:type="character" w:customStyle="1" w:styleId="WW-WW8Num36ztrue12">
    <w:name w:val="WW-WW8Num36ztrue12"/>
    <w:qFormat/>
    <w:rsid w:val="00152A20"/>
  </w:style>
  <w:style w:type="character" w:customStyle="1" w:styleId="WW-WW8Num36ztrue123">
    <w:name w:val="WW-WW8Num36ztrue123"/>
    <w:qFormat/>
    <w:rsid w:val="00152A20"/>
  </w:style>
  <w:style w:type="character" w:customStyle="1" w:styleId="WW-WW8Num36ztrue1234">
    <w:name w:val="WW-WW8Num36ztrue1234"/>
    <w:qFormat/>
    <w:rsid w:val="00152A20"/>
  </w:style>
  <w:style w:type="character" w:customStyle="1" w:styleId="WW-WW8Num36ztrue12345">
    <w:name w:val="WW-WW8Num36ztrue12345"/>
    <w:qFormat/>
    <w:rsid w:val="00152A20"/>
  </w:style>
  <w:style w:type="character" w:customStyle="1" w:styleId="WW-WW8Num36ztrue123456">
    <w:name w:val="WW-WW8Num36ztrue123456"/>
    <w:qFormat/>
    <w:rsid w:val="00152A20"/>
  </w:style>
  <w:style w:type="character" w:customStyle="1" w:styleId="WW8Num37zfalse">
    <w:name w:val="WW8Num37zfalse"/>
    <w:qFormat/>
    <w:rsid w:val="00152A20"/>
  </w:style>
  <w:style w:type="character" w:customStyle="1" w:styleId="WW8Num38z0">
    <w:name w:val="WW8Num38z0"/>
    <w:qFormat/>
    <w:rsid w:val="00152A20"/>
    <w:rPr>
      <w:sz w:val="22"/>
    </w:rPr>
  </w:style>
  <w:style w:type="character" w:customStyle="1" w:styleId="WW8Num38ztrue">
    <w:name w:val="WW8Num38ztrue"/>
    <w:qFormat/>
    <w:rsid w:val="00152A20"/>
  </w:style>
  <w:style w:type="character" w:customStyle="1" w:styleId="WW-WW8Num38ztrue">
    <w:name w:val="WW-WW8Num38ztrue"/>
    <w:qFormat/>
    <w:rsid w:val="00152A20"/>
  </w:style>
  <w:style w:type="character" w:customStyle="1" w:styleId="WW-WW8Num38ztrue1">
    <w:name w:val="WW-WW8Num38ztrue1"/>
    <w:qFormat/>
    <w:rsid w:val="00152A20"/>
  </w:style>
  <w:style w:type="character" w:customStyle="1" w:styleId="WW-WW8Num38ztrue12">
    <w:name w:val="WW-WW8Num38ztrue12"/>
    <w:qFormat/>
    <w:rsid w:val="00152A20"/>
  </w:style>
  <w:style w:type="character" w:customStyle="1" w:styleId="WW-WW8Num38ztrue123">
    <w:name w:val="WW-WW8Num38ztrue123"/>
    <w:qFormat/>
    <w:rsid w:val="00152A20"/>
  </w:style>
  <w:style w:type="character" w:customStyle="1" w:styleId="WW-WW8Num38ztrue1234">
    <w:name w:val="WW-WW8Num38ztrue1234"/>
    <w:qFormat/>
    <w:rsid w:val="00152A20"/>
  </w:style>
  <w:style w:type="character" w:customStyle="1" w:styleId="WW-WW8Num38ztrue12345">
    <w:name w:val="WW-WW8Num38ztrue12345"/>
    <w:qFormat/>
    <w:rsid w:val="00152A20"/>
  </w:style>
  <w:style w:type="character" w:customStyle="1" w:styleId="WW-WW8Num38ztrue123456">
    <w:name w:val="WW-WW8Num38ztrue123456"/>
    <w:qFormat/>
    <w:rsid w:val="00152A20"/>
  </w:style>
  <w:style w:type="character" w:customStyle="1" w:styleId="WW8Num39zfalse">
    <w:name w:val="WW8Num39zfalse"/>
    <w:qFormat/>
    <w:rsid w:val="00152A20"/>
  </w:style>
  <w:style w:type="character" w:customStyle="1" w:styleId="WW8Num40zfalse">
    <w:name w:val="WW8Num40zfalse"/>
    <w:qFormat/>
    <w:rsid w:val="00152A20"/>
  </w:style>
  <w:style w:type="character" w:customStyle="1" w:styleId="WW8Num40ztrue">
    <w:name w:val="WW8Num40ztrue"/>
    <w:qFormat/>
    <w:rsid w:val="00152A20"/>
  </w:style>
  <w:style w:type="character" w:customStyle="1" w:styleId="WW-WW8Num40ztrue">
    <w:name w:val="WW-WW8Num40ztrue"/>
    <w:qFormat/>
    <w:rsid w:val="00152A20"/>
  </w:style>
  <w:style w:type="character" w:customStyle="1" w:styleId="WW-WW8Num40ztrue1">
    <w:name w:val="WW-WW8Num40ztrue1"/>
    <w:qFormat/>
    <w:rsid w:val="00152A20"/>
  </w:style>
  <w:style w:type="character" w:customStyle="1" w:styleId="WW-WW8Num40ztrue12">
    <w:name w:val="WW-WW8Num40ztrue12"/>
    <w:qFormat/>
    <w:rsid w:val="00152A20"/>
  </w:style>
  <w:style w:type="character" w:customStyle="1" w:styleId="WW-WW8Num40ztrue123">
    <w:name w:val="WW-WW8Num40ztrue123"/>
    <w:qFormat/>
    <w:rsid w:val="00152A20"/>
  </w:style>
  <w:style w:type="character" w:customStyle="1" w:styleId="WW-WW8Num40ztrue1234">
    <w:name w:val="WW-WW8Num40ztrue1234"/>
    <w:qFormat/>
    <w:rsid w:val="00152A20"/>
  </w:style>
  <w:style w:type="character" w:customStyle="1" w:styleId="WW-WW8Num40ztrue12345">
    <w:name w:val="WW-WW8Num40ztrue12345"/>
    <w:qFormat/>
    <w:rsid w:val="00152A20"/>
  </w:style>
  <w:style w:type="character" w:customStyle="1" w:styleId="WW-WW8Num40ztrue123456">
    <w:name w:val="WW-WW8Num40ztrue123456"/>
    <w:qFormat/>
    <w:rsid w:val="00152A20"/>
  </w:style>
  <w:style w:type="character" w:customStyle="1" w:styleId="WW8Num41z0">
    <w:name w:val="WW8Num41z0"/>
    <w:qFormat/>
    <w:rsid w:val="00152A20"/>
    <w:rPr>
      <w:rFonts w:ascii="Symbol" w:hAnsi="Symbol" w:cs="Symbol"/>
    </w:rPr>
  </w:style>
  <w:style w:type="character" w:customStyle="1" w:styleId="WW8Num41z1">
    <w:name w:val="WW8Num41z1"/>
    <w:qFormat/>
    <w:rsid w:val="00152A20"/>
    <w:rPr>
      <w:rFonts w:ascii="Courier New" w:hAnsi="Courier New" w:cs="Courier New"/>
    </w:rPr>
  </w:style>
  <w:style w:type="character" w:customStyle="1" w:styleId="WW8Num41z2">
    <w:name w:val="WW8Num41z2"/>
    <w:qFormat/>
    <w:rsid w:val="00152A20"/>
    <w:rPr>
      <w:rFonts w:ascii="Wingdings" w:hAnsi="Wingdings" w:cs="Wingdings"/>
    </w:rPr>
  </w:style>
  <w:style w:type="character" w:customStyle="1" w:styleId="WW8Num42zfalse">
    <w:name w:val="WW8Num42zfalse"/>
    <w:qFormat/>
    <w:rsid w:val="00152A20"/>
  </w:style>
  <w:style w:type="character" w:customStyle="1" w:styleId="WW8Num43zfalse">
    <w:name w:val="WW8Num43zfalse"/>
    <w:qFormat/>
    <w:rsid w:val="00152A20"/>
  </w:style>
  <w:style w:type="character" w:customStyle="1" w:styleId="WW8Num44zfalse">
    <w:name w:val="WW8Num44zfalse"/>
    <w:qFormat/>
    <w:rsid w:val="00152A20"/>
  </w:style>
  <w:style w:type="character" w:customStyle="1" w:styleId="WW8Num45z0">
    <w:name w:val="WW8Num45z0"/>
    <w:qFormat/>
    <w:rsid w:val="00152A20"/>
    <w:rPr>
      <w:rFonts w:ascii="Symbol" w:hAnsi="Symbol" w:cs="Symbol"/>
    </w:rPr>
  </w:style>
  <w:style w:type="character" w:customStyle="1" w:styleId="WW8Num45ztrue">
    <w:name w:val="WW8Num45ztrue"/>
    <w:qFormat/>
    <w:rsid w:val="00152A20"/>
  </w:style>
  <w:style w:type="character" w:customStyle="1" w:styleId="WW-WW8Num45ztrue">
    <w:name w:val="WW-WW8Num45ztrue"/>
    <w:qFormat/>
    <w:rsid w:val="00152A20"/>
  </w:style>
  <w:style w:type="character" w:customStyle="1" w:styleId="WW-WW8Num45ztrue1">
    <w:name w:val="WW-WW8Num45ztrue1"/>
    <w:qFormat/>
    <w:rsid w:val="00152A20"/>
  </w:style>
  <w:style w:type="character" w:customStyle="1" w:styleId="WW-WW8Num45ztrue12">
    <w:name w:val="WW-WW8Num45ztrue12"/>
    <w:qFormat/>
    <w:rsid w:val="00152A20"/>
  </w:style>
  <w:style w:type="character" w:customStyle="1" w:styleId="WW-WW8Num45ztrue123">
    <w:name w:val="WW-WW8Num45ztrue123"/>
    <w:qFormat/>
    <w:rsid w:val="00152A20"/>
  </w:style>
  <w:style w:type="character" w:customStyle="1" w:styleId="WW-WW8Num45ztrue1234">
    <w:name w:val="WW-WW8Num45ztrue1234"/>
    <w:qFormat/>
    <w:rsid w:val="00152A20"/>
  </w:style>
  <w:style w:type="character" w:customStyle="1" w:styleId="WW-WW8Num45ztrue12345">
    <w:name w:val="WW-WW8Num45ztrue12345"/>
    <w:qFormat/>
    <w:rsid w:val="00152A20"/>
  </w:style>
  <w:style w:type="character" w:customStyle="1" w:styleId="WW-WW8Num45ztrue123456">
    <w:name w:val="WW-WW8Num45ztrue123456"/>
    <w:qFormat/>
    <w:rsid w:val="00152A20"/>
  </w:style>
  <w:style w:type="character" w:customStyle="1" w:styleId="312">
    <w:name w:val="Основной текст 3 Знак1"/>
    <w:qFormat/>
    <w:rsid w:val="00152A20"/>
    <w:rPr>
      <w:sz w:val="16"/>
      <w:szCs w:val="16"/>
      <w:lang w:val="ru-RU" w:bidi="ar-SA"/>
    </w:rPr>
  </w:style>
  <w:style w:type="paragraph" w:customStyle="1" w:styleId="1a">
    <w:name w:val="Схема документа1"/>
    <w:basedOn w:val="a"/>
    <w:qFormat/>
    <w:rsid w:val="00152A2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1b">
    <w:name w:val="Верхний колонтитул Знак1"/>
    <w:basedOn w:val="a0"/>
    <w:qFormat/>
    <w:rsid w:val="00152A20"/>
    <w:rPr>
      <w:lang w:eastAsia="zh-CN"/>
    </w:rPr>
  </w:style>
  <w:style w:type="paragraph" w:customStyle="1" w:styleId="afff2">
    <w:name w:val="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fn2r">
    <w:name w:val="fn2r"/>
    <w:basedOn w:val="a"/>
    <w:qFormat/>
    <w:rsid w:val="00152A20"/>
    <w:pPr>
      <w:suppressAutoHyphens/>
      <w:spacing w:before="280" w:after="280"/>
    </w:pPr>
    <w:rPr>
      <w:lang w:eastAsia="zh-CN"/>
    </w:rPr>
  </w:style>
  <w:style w:type="paragraph" w:customStyle="1" w:styleId="afff3">
    <w:name w:val="Знак Знак Знак Знак Знак Знак Знак Знак"/>
    <w:basedOn w:val="a"/>
    <w:qFormat/>
    <w:rsid w:val="00152A2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4">
    <w:name w:val="Знак Знак Знак Знак Знак Знак Знак Знак Знак Знак Знак"/>
    <w:basedOn w:val="a"/>
    <w:uiPriority w:val="99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WW-">
    <w:name w:val="WW-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Standard">
    <w:name w:val="Standard"/>
    <w:qFormat/>
    <w:rsid w:val="00152A20"/>
    <w:pPr>
      <w:widowControl w:val="0"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qFormat/>
    <w:rsid w:val="00152A20"/>
    <w:pPr>
      <w:suppressLineNumbers/>
      <w:textAlignment w:val="baseline"/>
    </w:pPr>
  </w:style>
  <w:style w:type="paragraph" w:customStyle="1" w:styleId="afff6">
    <w:name w:val="подпись к объекту"/>
    <w:basedOn w:val="a"/>
    <w:next w:val="a"/>
    <w:uiPriority w:val="99"/>
    <w:qFormat/>
    <w:rsid w:val="00152A2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afff7">
    <w:name w:val="Знак Знак Знак Знак Знак Знак Знак Знак Знак Знак Знак Знак Знак Знак"/>
    <w:basedOn w:val="a"/>
    <w:qFormat/>
    <w:rsid w:val="00152A2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WW-0">
    <w:name w:val="WW-Базовый"/>
    <w:qFormat/>
    <w:rsid w:val="00152A20"/>
    <w:pPr>
      <w:tabs>
        <w:tab w:val="left" w:pos="708"/>
      </w:tabs>
      <w:suppressAutoHyphens/>
      <w:spacing w:line="100" w:lineRule="atLeast"/>
    </w:pPr>
    <w:rPr>
      <w:rFonts w:eastAsia="Times New Roman"/>
      <w:color w:val="00000A"/>
      <w:sz w:val="24"/>
      <w:szCs w:val="24"/>
      <w:lang w:eastAsia="zh-CN"/>
    </w:rPr>
  </w:style>
  <w:style w:type="paragraph" w:customStyle="1" w:styleId="1c">
    <w:name w:val="Абзац списка1"/>
    <w:basedOn w:val="a"/>
    <w:qFormat/>
    <w:rsid w:val="00152A20"/>
    <w:pPr>
      <w:tabs>
        <w:tab w:val="left" w:pos="665"/>
      </w:tabs>
      <w:ind w:left="1070" w:hanging="360"/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130">
    <w:name w:val="Сетка таблицы1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0">
    <w:name w:val="Основной текст 27"/>
    <w:basedOn w:val="a"/>
    <w:qFormat/>
    <w:rsid w:val="00152A20"/>
    <w:pPr>
      <w:ind w:left="284"/>
      <w:jc w:val="both"/>
    </w:pPr>
    <w:rPr>
      <w:szCs w:val="20"/>
    </w:rPr>
  </w:style>
  <w:style w:type="table" w:customStyle="1" w:styleId="160">
    <w:name w:val="Сетка таблицы16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Основной текст Знак1"/>
    <w:qFormat/>
    <w:rsid w:val="00152A20"/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western">
    <w:name w:val="western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jk">
    <w:name w:val="cjk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tl">
    <w:name w:val="ctl"/>
    <w:basedOn w:val="a"/>
    <w:qFormat/>
    <w:rsid w:val="00152A20"/>
    <w:pPr>
      <w:spacing w:before="100" w:beforeAutospacing="1"/>
      <w:jc w:val="both"/>
    </w:pPr>
  </w:style>
  <w:style w:type="paragraph" w:customStyle="1" w:styleId="western1">
    <w:name w:val="western1"/>
    <w:basedOn w:val="a"/>
    <w:qFormat/>
    <w:rsid w:val="00152A20"/>
    <w:pPr>
      <w:spacing w:before="100" w:beforeAutospacing="1"/>
    </w:pPr>
  </w:style>
  <w:style w:type="paragraph" w:customStyle="1" w:styleId="cjk1">
    <w:name w:val="cjk1"/>
    <w:basedOn w:val="a"/>
    <w:qFormat/>
    <w:rsid w:val="00152A20"/>
    <w:pPr>
      <w:spacing w:before="100" w:beforeAutospacing="1"/>
    </w:pPr>
    <w:rPr>
      <w:rFonts w:ascii="SimSun" w:eastAsia="SimSun" w:hAnsi="SimSun"/>
    </w:rPr>
  </w:style>
  <w:style w:type="paragraph" w:customStyle="1" w:styleId="ctl1">
    <w:name w:val="ctl1"/>
    <w:basedOn w:val="a"/>
    <w:qFormat/>
    <w:rsid w:val="00152A20"/>
    <w:pPr>
      <w:spacing w:before="100" w:beforeAutospacing="1"/>
    </w:pPr>
    <w:rPr>
      <w:rFonts w:ascii="Mangal" w:hAnsi="Mangal" w:cs="Mangal"/>
    </w:rPr>
  </w:style>
  <w:style w:type="paragraph" w:customStyle="1" w:styleId="style13222631300000000552consplusnormal">
    <w:name w:val="style_13222631300000000552consplusnormal"/>
    <w:basedOn w:val="a"/>
    <w:qFormat/>
    <w:rsid w:val="00152A20"/>
    <w:pPr>
      <w:spacing w:before="100" w:beforeAutospacing="1" w:after="100" w:afterAutospacing="1"/>
    </w:pPr>
  </w:style>
  <w:style w:type="paragraph" w:customStyle="1" w:styleId="1e">
    <w:name w:val="Без интервала1"/>
    <w:qFormat/>
    <w:rsid w:val="00152A20"/>
    <w:pPr>
      <w:jc w:val="both"/>
    </w:pPr>
    <w:rPr>
      <w:rFonts w:eastAsia="Times New Roman"/>
      <w:sz w:val="28"/>
      <w:szCs w:val="24"/>
    </w:rPr>
  </w:style>
  <w:style w:type="paragraph" w:customStyle="1" w:styleId="1f">
    <w:name w:val="Заголовок оглавления1"/>
    <w:basedOn w:val="1"/>
    <w:next w:val="a"/>
    <w:uiPriority w:val="39"/>
    <w:unhideWhenUsed/>
    <w:qFormat/>
    <w:rsid w:val="00152A20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170">
    <w:name w:val="Сетка таблицы17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">
    <w:name w:val="r"/>
    <w:qFormat/>
    <w:rsid w:val="00152A20"/>
  </w:style>
  <w:style w:type="character" w:customStyle="1" w:styleId="ep">
    <w:name w:val="ep"/>
    <w:qFormat/>
    <w:rsid w:val="00152A20"/>
  </w:style>
  <w:style w:type="character" w:customStyle="1" w:styleId="blk">
    <w:name w:val="blk"/>
    <w:qFormat/>
    <w:rsid w:val="00152A20"/>
  </w:style>
  <w:style w:type="table" w:customStyle="1" w:styleId="111">
    <w:name w:val="Сетка таблицы1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Нормальный (таблица)"/>
    <w:basedOn w:val="a"/>
    <w:next w:val="a"/>
    <w:uiPriority w:val="99"/>
    <w:qFormat/>
    <w:rsid w:val="00152A20"/>
    <w:pPr>
      <w:widowControl w:val="0"/>
      <w:autoSpaceDE w:val="0"/>
      <w:autoSpaceDN w:val="0"/>
      <w:adjustRightInd w:val="0"/>
      <w:jc w:val="both"/>
    </w:pPr>
  </w:style>
  <w:style w:type="paragraph" w:customStyle="1" w:styleId="afff9">
    <w:name w:val="Центрированный (таблица)"/>
    <w:basedOn w:val="afff8"/>
    <w:next w:val="a"/>
    <w:uiPriority w:val="99"/>
    <w:qFormat/>
    <w:rsid w:val="00152A20"/>
    <w:pPr>
      <w:jc w:val="center"/>
    </w:pPr>
  </w:style>
  <w:style w:type="paragraph" w:customStyle="1" w:styleId="afffa">
    <w:name w:val="Таблица_Текст слева"/>
    <w:basedOn w:val="a"/>
    <w:link w:val="afffb"/>
    <w:qFormat/>
    <w:rsid w:val="00152A20"/>
    <w:rPr>
      <w:sz w:val="22"/>
      <w:szCs w:val="22"/>
      <w:lang w:eastAsia="zh-CN"/>
    </w:rPr>
  </w:style>
  <w:style w:type="character" w:customStyle="1" w:styleId="afffb">
    <w:name w:val="Таблица_Текст слева Знак"/>
    <w:link w:val="afffa"/>
    <w:qFormat/>
    <w:rsid w:val="00152A20"/>
    <w:rPr>
      <w:rFonts w:ascii="Times New Roman" w:eastAsia="Times New Roman" w:hAnsi="Times New Roman" w:cs="Times New Roman"/>
      <w:lang w:eastAsia="zh-CN"/>
    </w:rPr>
  </w:style>
  <w:style w:type="paragraph" w:customStyle="1" w:styleId="afffc">
    <w:name w:val="Таблица_Текст по центру + полужирный"/>
    <w:basedOn w:val="a"/>
    <w:next w:val="a"/>
    <w:qFormat/>
    <w:rsid w:val="00152A20"/>
    <w:pPr>
      <w:jc w:val="center"/>
    </w:pPr>
    <w:rPr>
      <w:b/>
      <w:bCs/>
      <w:sz w:val="22"/>
      <w:szCs w:val="20"/>
      <w:lang w:eastAsia="zh-CN"/>
    </w:rPr>
  </w:style>
  <w:style w:type="table" w:customStyle="1" w:styleId="131">
    <w:name w:val="Сетка таблицы13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qFormat/>
    <w:rsid w:val="00152A20"/>
  </w:style>
  <w:style w:type="paragraph" w:customStyle="1" w:styleId="Default">
    <w:name w:val="Default"/>
    <w:qFormat/>
    <w:rsid w:val="00152A2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fd">
    <w:name w:val="Прижатый влево"/>
    <w:basedOn w:val="a"/>
    <w:next w:val="a"/>
    <w:uiPriority w:val="67"/>
    <w:qFormat/>
    <w:rsid w:val="00152A2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Style7">
    <w:name w:val="Style7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qFormat/>
    <w:rsid w:val="00152A20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qFormat/>
    <w:rsid w:val="00152A20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qFormat/>
    <w:rsid w:val="00152A2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qFormat/>
    <w:rsid w:val="00152A2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e">
    <w:name w:val="Символ сноски"/>
    <w:qFormat/>
    <w:rsid w:val="00152A20"/>
    <w:rPr>
      <w:vertAlign w:val="superscript"/>
    </w:rPr>
  </w:style>
  <w:style w:type="paragraph" w:customStyle="1" w:styleId="2c">
    <w:name w:val="Знак2"/>
    <w:basedOn w:val="a"/>
    <w:qFormat/>
    <w:rsid w:val="00152A20"/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 Знак Знак Знак"/>
    <w:basedOn w:val="a"/>
    <w:qFormat/>
    <w:rsid w:val="00152A2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180">
    <w:name w:val="Сетка таблицы18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Знак3 Знак Знак Знак 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qFormat/>
    <w:rsid w:val="00152A20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1">
    <w:name w:val="ConsPlusNormal Знак Знак"/>
    <w:qFormat/>
    <w:locked/>
    <w:rsid w:val="00152A20"/>
    <w:rPr>
      <w:rFonts w:ascii="Arial" w:hAnsi="Arial" w:cs="Arial"/>
      <w:lang w:val="ru-RU" w:eastAsia="ru-RU" w:bidi="ar-SA"/>
    </w:rPr>
  </w:style>
  <w:style w:type="paragraph" w:styleId="2d">
    <w:name w:val="Quote"/>
    <w:basedOn w:val="a"/>
    <w:next w:val="a"/>
    <w:link w:val="2e"/>
    <w:uiPriority w:val="29"/>
    <w:qFormat/>
    <w:rsid w:val="00152A2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e">
    <w:name w:val="Цитата 2 Знак"/>
    <w:basedOn w:val="a0"/>
    <w:link w:val="2d"/>
    <w:uiPriority w:val="29"/>
    <w:qFormat/>
    <w:rsid w:val="00152A20"/>
    <w:rPr>
      <w:i/>
      <w:iCs/>
      <w:color w:val="000000" w:themeColor="text1"/>
    </w:rPr>
  </w:style>
  <w:style w:type="character" w:customStyle="1" w:styleId="45">
    <w:name w:val="Основной шрифт абзаца4"/>
    <w:qFormat/>
    <w:rsid w:val="00152A20"/>
  </w:style>
  <w:style w:type="character" w:customStyle="1" w:styleId="412">
    <w:name w:val="Основной шрифт абзаца41"/>
    <w:qFormat/>
    <w:rsid w:val="00152A20"/>
  </w:style>
  <w:style w:type="paragraph" w:customStyle="1" w:styleId="261">
    <w:name w:val="Основной текст с отступом 26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80">
    <w:name w:val="Основной текст 28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60">
    <w:name w:val="Основной текст 36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63">
    <w:name w:val="Текст6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61">
    <w:name w:val="Основной текст с отступом 36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64">
    <w:name w:val="Гиперссылка6"/>
    <w:qFormat/>
    <w:rsid w:val="00152A20"/>
    <w:rPr>
      <w:color w:val="0000FF"/>
      <w:u w:val="single"/>
    </w:rPr>
  </w:style>
  <w:style w:type="table" w:customStyle="1" w:styleId="190">
    <w:name w:val="Сетка таблицы19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">
    <w:name w:val="Основной текст 29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p4">
    <w:name w:val="p4"/>
    <w:basedOn w:val="a"/>
    <w:qFormat/>
    <w:rsid w:val="00152A20"/>
    <w:pPr>
      <w:spacing w:before="100" w:beforeAutospacing="1" w:after="100" w:afterAutospacing="1"/>
    </w:pPr>
  </w:style>
  <w:style w:type="paragraph" w:customStyle="1" w:styleId="affff0">
    <w:name w:val="СТАТЬЯ"/>
    <w:basedOn w:val="a"/>
    <w:qFormat/>
    <w:rsid w:val="00152A20"/>
    <w:pPr>
      <w:widowControl w:val="0"/>
      <w:adjustRightInd w:val="0"/>
      <w:ind w:firstLine="709"/>
      <w:outlineLvl w:val="2"/>
    </w:pPr>
    <w:rPr>
      <w:b/>
    </w:rPr>
  </w:style>
  <w:style w:type="paragraph" w:customStyle="1" w:styleId="BodyText22">
    <w:name w:val="Body Text 22"/>
    <w:basedOn w:val="a"/>
    <w:qFormat/>
    <w:rsid w:val="00152A20"/>
    <w:pPr>
      <w:ind w:left="284"/>
      <w:jc w:val="both"/>
    </w:pPr>
  </w:style>
  <w:style w:type="paragraph" w:customStyle="1" w:styleId="Normal1">
    <w:name w:val="Normal1"/>
    <w:qFormat/>
    <w:rsid w:val="00152A20"/>
    <w:pPr>
      <w:widowControl w:val="0"/>
      <w:suppressAutoHyphens/>
    </w:pPr>
    <w:rPr>
      <w:rFonts w:eastAsia="Times New Roman"/>
      <w:sz w:val="24"/>
      <w:szCs w:val="24"/>
    </w:rPr>
  </w:style>
  <w:style w:type="character" w:customStyle="1" w:styleId="2f">
    <w:name w:val="Основной текст (2)"/>
    <w:qFormat/>
    <w:rsid w:val="00152A20"/>
    <w:rPr>
      <w:rFonts w:ascii="Cambria" w:eastAsia="Cambria" w:hAnsi="Cambria" w:cs="Cambria" w:hint="default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2f0">
    <w:name w:val="Основной текст (2) + Курсив"/>
    <w:qFormat/>
    <w:rsid w:val="00152A20"/>
    <w:rPr>
      <w:rFonts w:ascii="Cambria" w:eastAsia="Cambria" w:hAnsi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1f0">
    <w:name w:val="Обычный (веб)1"/>
    <w:basedOn w:val="a"/>
    <w:uiPriority w:val="7"/>
    <w:qFormat/>
    <w:rsid w:val="00152A20"/>
    <w:pPr>
      <w:spacing w:before="100" w:after="100"/>
    </w:pPr>
  </w:style>
  <w:style w:type="paragraph" w:customStyle="1" w:styleId="Textbody">
    <w:name w:val="Text body"/>
    <w:basedOn w:val="a"/>
    <w:qFormat/>
    <w:rsid w:val="00152A20"/>
    <w:pPr>
      <w:widowControl w:val="0"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ConsPlusNormal2">
    <w:name w:val="ConsPlusNormal"/>
    <w:qFormat/>
    <w:rsid w:val="00152A20"/>
    <w:pPr>
      <w:suppressAutoHyphens/>
    </w:pPr>
    <w:rPr>
      <w:rFonts w:ascii="Arial" w:eastAsia="Arial" w:hAnsi="Arial" w:cs="Courier New"/>
      <w:kern w:val="1"/>
      <w:szCs w:val="24"/>
      <w:lang w:eastAsia="zh-CN" w:bidi="hi-IN"/>
    </w:rPr>
  </w:style>
  <w:style w:type="character" w:customStyle="1" w:styleId="wmi-callto">
    <w:name w:val="wmi-callto"/>
    <w:qFormat/>
    <w:rsid w:val="00152A20"/>
  </w:style>
  <w:style w:type="character" w:customStyle="1" w:styleId="InternetLink">
    <w:name w:val="Internet Link"/>
    <w:qFormat/>
    <w:rsid w:val="00152A20"/>
    <w:rPr>
      <w:color w:val="000080"/>
      <w:u w:val="single"/>
    </w:rPr>
  </w:style>
  <w:style w:type="character" w:customStyle="1" w:styleId="affff1">
    <w:name w:val="Гипертекстовая ссылка"/>
    <w:uiPriority w:val="99"/>
    <w:qFormat/>
    <w:rsid w:val="00152A20"/>
    <w:rPr>
      <w:b/>
      <w:bCs/>
      <w:color w:val="106BBE"/>
    </w:rPr>
  </w:style>
  <w:style w:type="paragraph" w:customStyle="1" w:styleId="rtejustify">
    <w:name w:val="rtejustify"/>
    <w:basedOn w:val="a"/>
    <w:qFormat/>
    <w:rsid w:val="00152A20"/>
    <w:pPr>
      <w:spacing w:before="100" w:beforeAutospacing="1" w:after="100" w:afterAutospacing="1"/>
    </w:pPr>
  </w:style>
  <w:style w:type="character" w:customStyle="1" w:styleId="tx1">
    <w:name w:val="tx1"/>
    <w:basedOn w:val="a0"/>
    <w:qFormat/>
    <w:rsid w:val="00152A20"/>
    <w:rPr>
      <w:b/>
      <w:bCs/>
    </w:rPr>
  </w:style>
  <w:style w:type="character" w:customStyle="1" w:styleId="affff2">
    <w:name w:val="Цветовое выделение"/>
    <w:uiPriority w:val="99"/>
    <w:qFormat/>
    <w:rsid w:val="00152A20"/>
    <w:rPr>
      <w:b/>
      <w:bCs/>
      <w:color w:val="26282F"/>
    </w:rPr>
  </w:style>
  <w:style w:type="paragraph" w:customStyle="1" w:styleId="affff3">
    <w:name w:val="Таблицы (моноширинный)"/>
    <w:basedOn w:val="a"/>
    <w:next w:val="a"/>
    <w:uiPriority w:val="99"/>
    <w:qFormat/>
    <w:rsid w:val="00152A20"/>
    <w:pPr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Оглавление 11"/>
    <w:basedOn w:val="a"/>
    <w:uiPriority w:val="1"/>
    <w:qFormat/>
    <w:rsid w:val="00152A20"/>
    <w:pPr>
      <w:spacing w:line="321" w:lineRule="exact"/>
      <w:ind w:left="720" w:hanging="420"/>
    </w:pPr>
    <w:rPr>
      <w:sz w:val="28"/>
      <w:szCs w:val="28"/>
    </w:rPr>
  </w:style>
  <w:style w:type="paragraph" w:customStyle="1" w:styleId="113">
    <w:name w:val="Заголовок 11"/>
    <w:basedOn w:val="a"/>
    <w:uiPriority w:val="1"/>
    <w:qFormat/>
    <w:rsid w:val="00152A20"/>
    <w:pPr>
      <w:spacing w:line="322" w:lineRule="exact"/>
      <w:ind w:left="382" w:hanging="420"/>
      <w:outlineLvl w:val="1"/>
    </w:pPr>
    <w:rPr>
      <w:b/>
      <w:bCs/>
      <w:sz w:val="28"/>
      <w:szCs w:val="28"/>
    </w:rPr>
  </w:style>
  <w:style w:type="paragraph" w:customStyle="1" w:styleId="1f1">
    <w:name w:val="Верхний колонтитул1"/>
    <w:basedOn w:val="a"/>
    <w:qFormat/>
    <w:rsid w:val="00152A20"/>
    <w:pPr>
      <w:tabs>
        <w:tab w:val="center" w:pos="4677"/>
        <w:tab w:val="right" w:pos="9355"/>
      </w:tabs>
    </w:pPr>
  </w:style>
  <w:style w:type="paragraph" w:customStyle="1" w:styleId="114">
    <w:name w:val="Обычный11"/>
    <w:qFormat/>
    <w:rsid w:val="00152A2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line="100" w:lineRule="atLeast"/>
    </w:pPr>
    <w:rPr>
      <w:rFonts w:eastAsia="Lucida Sans Unicode"/>
      <w:sz w:val="24"/>
      <w:szCs w:val="24"/>
      <w:lang w:eastAsia="zh-CN" w:bidi="hi-IN"/>
    </w:rPr>
  </w:style>
  <w:style w:type="paragraph" w:customStyle="1" w:styleId="TextBasTxt">
    <w:name w:val="TextBasTxt"/>
    <w:basedOn w:val="a"/>
    <w:qFormat/>
    <w:rsid w:val="00152A20"/>
    <w:pPr>
      <w:autoSpaceDE w:val="0"/>
      <w:autoSpaceDN w:val="0"/>
      <w:adjustRightInd w:val="0"/>
      <w:ind w:firstLine="567"/>
      <w:jc w:val="both"/>
    </w:pPr>
  </w:style>
  <w:style w:type="paragraph" w:customStyle="1" w:styleId="2f1">
    <w:name w:val="Абзац списка2"/>
    <w:basedOn w:val="a"/>
    <w:qFormat/>
    <w:rsid w:val="00152A20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paragraph" w:customStyle="1" w:styleId="TextBoldCenter">
    <w:name w:val="TextBoldCenter"/>
    <w:basedOn w:val="a"/>
    <w:qFormat/>
    <w:rsid w:val="00152A20"/>
    <w:pPr>
      <w:autoSpaceDE w:val="0"/>
      <w:autoSpaceDN w:val="0"/>
      <w:adjustRightInd w:val="0"/>
      <w:spacing w:before="283"/>
      <w:jc w:val="center"/>
    </w:pPr>
    <w:rPr>
      <w:b/>
      <w:bCs/>
      <w:sz w:val="26"/>
      <w:szCs w:val="26"/>
    </w:rPr>
  </w:style>
  <w:style w:type="paragraph" w:customStyle="1" w:styleId="BlockText1">
    <w:name w:val="Block Text1"/>
    <w:basedOn w:val="a"/>
    <w:qFormat/>
    <w:rsid w:val="00152A20"/>
    <w:pPr>
      <w:widowControl w:val="0"/>
      <w:suppressAutoHyphens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f2">
    <w:name w:val="1 Обычный"/>
    <w:basedOn w:val="a"/>
    <w:qFormat/>
    <w:rsid w:val="00152A2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46">
    <w:name w:val="Основной текст (4) + Полужирный"/>
    <w:basedOn w:val="47"/>
    <w:qFormat/>
    <w:rsid w:val="00152A2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7">
    <w:name w:val="Основной текст (4)_"/>
    <w:basedOn w:val="a0"/>
    <w:link w:val="48"/>
    <w:qFormat/>
    <w:rsid w:val="00152A20"/>
    <w:rPr>
      <w:rFonts w:ascii="Times New Roman" w:eastAsia="Times New Roman" w:hAnsi="Times New Roman"/>
      <w:sz w:val="28"/>
      <w:szCs w:val="28"/>
    </w:rPr>
  </w:style>
  <w:style w:type="paragraph" w:customStyle="1" w:styleId="48">
    <w:name w:val="Основной текст (4)"/>
    <w:basedOn w:val="a"/>
    <w:link w:val="47"/>
    <w:qFormat/>
    <w:rsid w:val="00152A20"/>
    <w:pPr>
      <w:widowControl w:val="0"/>
      <w:shd w:val="clear" w:color="auto" w:fill="FFFFFF"/>
      <w:spacing w:before="300" w:line="322" w:lineRule="exact"/>
      <w:ind w:firstLine="740"/>
      <w:jc w:val="both"/>
    </w:pPr>
    <w:rPr>
      <w:sz w:val="28"/>
      <w:szCs w:val="28"/>
    </w:rPr>
  </w:style>
  <w:style w:type="character" w:customStyle="1" w:styleId="1f3">
    <w:name w:val="Заголовок1"/>
    <w:qFormat/>
    <w:rsid w:val="00152A20"/>
  </w:style>
  <w:style w:type="character" w:customStyle="1" w:styleId="12pt">
    <w:name w:val="Основной текст + 12 pt"/>
    <w:qFormat/>
    <w:rsid w:val="00152A20"/>
    <w:rPr>
      <w:sz w:val="24"/>
      <w:szCs w:val="24"/>
      <w:lang w:bidi="ar-SA"/>
    </w:rPr>
  </w:style>
  <w:style w:type="paragraph" w:customStyle="1" w:styleId="affff4">
    <w:name w:val="обычный"/>
    <w:basedOn w:val="a"/>
    <w:qFormat/>
    <w:rsid w:val="00152A20"/>
    <w:pPr>
      <w:spacing w:before="100" w:beforeAutospacing="1" w:after="100" w:afterAutospacing="1"/>
    </w:pPr>
  </w:style>
  <w:style w:type="paragraph" w:customStyle="1" w:styleId="formattext">
    <w:name w:val="formattext"/>
    <w:basedOn w:val="a"/>
    <w:qFormat/>
    <w:rsid w:val="00152A20"/>
    <w:pPr>
      <w:spacing w:before="100" w:beforeAutospacing="1" w:after="100" w:afterAutospacing="1"/>
    </w:pPr>
  </w:style>
  <w:style w:type="paragraph" w:customStyle="1" w:styleId="1f4">
    <w:name w:val="Основной текст1"/>
    <w:basedOn w:val="a"/>
    <w:qFormat/>
    <w:rsid w:val="00152A20"/>
    <w:pPr>
      <w:widowControl w:val="0"/>
      <w:shd w:val="clear" w:color="auto" w:fill="FFFFFF"/>
      <w:ind w:firstLine="400"/>
      <w:jc w:val="both"/>
    </w:pPr>
    <w:rPr>
      <w:sz w:val="28"/>
      <w:szCs w:val="28"/>
      <w:shd w:val="clear" w:color="auto" w:fill="FFFFFF"/>
    </w:rPr>
  </w:style>
  <w:style w:type="paragraph" w:customStyle="1" w:styleId="1f5">
    <w:name w:val="Цитата1"/>
    <w:basedOn w:val="a"/>
    <w:qFormat/>
    <w:rsid w:val="00152A20"/>
    <w:pPr>
      <w:widowControl w:val="0"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4-15">
    <w:name w:val="14-15"/>
    <w:basedOn w:val="af7"/>
    <w:qFormat/>
    <w:rsid w:val="00152A20"/>
    <w:pPr>
      <w:tabs>
        <w:tab w:val="left" w:pos="567"/>
      </w:tabs>
      <w:spacing w:line="360" w:lineRule="auto"/>
      <w:ind w:firstLine="709"/>
    </w:pPr>
    <w:rPr>
      <w:kern w:val="28"/>
    </w:rPr>
  </w:style>
  <w:style w:type="character" w:customStyle="1" w:styleId="FontStyle12">
    <w:name w:val="Font Style12"/>
    <w:uiPriority w:val="99"/>
    <w:qFormat/>
    <w:rsid w:val="00152A20"/>
    <w:rPr>
      <w:rFonts w:ascii="Arial" w:hAnsi="Arial" w:cs="Arial"/>
      <w:sz w:val="16"/>
      <w:szCs w:val="16"/>
    </w:rPr>
  </w:style>
  <w:style w:type="paragraph" w:customStyle="1" w:styleId="p5">
    <w:name w:val="p5"/>
    <w:basedOn w:val="a"/>
    <w:qFormat/>
    <w:rsid w:val="00152A20"/>
    <w:pPr>
      <w:spacing w:before="100" w:beforeAutospacing="1" w:after="100" w:afterAutospacing="1"/>
    </w:pPr>
  </w:style>
  <w:style w:type="paragraph" w:customStyle="1" w:styleId="2f2">
    <w:name w:val="Основной текст2"/>
    <w:basedOn w:val="a"/>
    <w:link w:val="affff5"/>
    <w:qFormat/>
    <w:rsid w:val="00152A20"/>
    <w:pPr>
      <w:shd w:val="clear" w:color="auto" w:fill="FFFFFF"/>
      <w:spacing w:before="240" w:after="240" w:line="475" w:lineRule="exact"/>
      <w:ind w:firstLine="720"/>
      <w:jc w:val="both"/>
    </w:pPr>
    <w:rPr>
      <w:spacing w:val="2"/>
      <w:sz w:val="25"/>
      <w:szCs w:val="25"/>
    </w:rPr>
  </w:style>
  <w:style w:type="paragraph" w:customStyle="1" w:styleId="affff6">
    <w:name w:val="Об"/>
    <w:uiPriority w:val="99"/>
    <w:qFormat/>
    <w:rsid w:val="00152A20"/>
    <w:pPr>
      <w:widowControl w:val="0"/>
      <w:autoSpaceDE w:val="0"/>
      <w:autoSpaceDN w:val="0"/>
    </w:pPr>
    <w:rPr>
      <w:rFonts w:eastAsia="Times New Roman"/>
    </w:rPr>
  </w:style>
  <w:style w:type="paragraph" w:customStyle="1" w:styleId="docdata">
    <w:name w:val="docdata"/>
    <w:basedOn w:val="a"/>
    <w:qFormat/>
    <w:rsid w:val="00152A20"/>
    <w:pPr>
      <w:spacing w:before="100" w:beforeAutospacing="1" w:after="100" w:afterAutospacing="1"/>
    </w:pPr>
  </w:style>
  <w:style w:type="paragraph" w:customStyle="1" w:styleId="affff7">
    <w:name w:val="Нормальный"/>
    <w:basedOn w:val="a"/>
    <w:rsid w:val="0023565A"/>
    <w:pPr>
      <w:suppressAutoHyphens/>
      <w:ind w:firstLine="720"/>
      <w:jc w:val="both"/>
    </w:pPr>
    <w:rPr>
      <w:szCs w:val="20"/>
    </w:rPr>
  </w:style>
  <w:style w:type="paragraph" w:customStyle="1" w:styleId="271">
    <w:name w:val="Основной текст с отступом 27"/>
    <w:basedOn w:val="a"/>
    <w:rsid w:val="000F37FA"/>
    <w:pPr>
      <w:widowControl w:val="0"/>
      <w:ind w:firstLine="720"/>
      <w:jc w:val="both"/>
    </w:pPr>
    <w:rPr>
      <w:sz w:val="28"/>
      <w:szCs w:val="20"/>
    </w:rPr>
  </w:style>
  <w:style w:type="paragraph" w:customStyle="1" w:styleId="2100">
    <w:name w:val="Основной текст 210"/>
    <w:basedOn w:val="a"/>
    <w:rsid w:val="000F37F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70">
    <w:name w:val="Основной текст 37"/>
    <w:basedOn w:val="a"/>
    <w:rsid w:val="000F37FA"/>
    <w:pPr>
      <w:widowControl w:val="0"/>
      <w:jc w:val="both"/>
    </w:pPr>
    <w:rPr>
      <w:b/>
      <w:sz w:val="28"/>
      <w:szCs w:val="20"/>
    </w:rPr>
  </w:style>
  <w:style w:type="paragraph" w:customStyle="1" w:styleId="73">
    <w:name w:val="Текст7"/>
    <w:basedOn w:val="a"/>
    <w:rsid w:val="000F37FA"/>
    <w:rPr>
      <w:rFonts w:ascii="Courier New" w:hAnsi="Courier New"/>
      <w:sz w:val="20"/>
      <w:szCs w:val="20"/>
    </w:rPr>
  </w:style>
  <w:style w:type="paragraph" w:customStyle="1" w:styleId="371">
    <w:name w:val="Основной текст с отступом 37"/>
    <w:basedOn w:val="a"/>
    <w:rsid w:val="000F37FA"/>
    <w:pPr>
      <w:ind w:firstLine="426"/>
      <w:jc w:val="both"/>
    </w:pPr>
    <w:rPr>
      <w:szCs w:val="20"/>
    </w:rPr>
  </w:style>
  <w:style w:type="character" w:customStyle="1" w:styleId="74">
    <w:name w:val="Гиперссылка7"/>
    <w:rsid w:val="000F37FA"/>
    <w:rPr>
      <w:color w:val="0000FF"/>
      <w:u w:val="single"/>
    </w:rPr>
  </w:style>
  <w:style w:type="character" w:customStyle="1" w:styleId="extended-textfull">
    <w:name w:val="extended-text__full"/>
    <w:rsid w:val="000F37FA"/>
  </w:style>
  <w:style w:type="character" w:customStyle="1" w:styleId="1f6">
    <w:name w:val="Текст выноски Знак1"/>
    <w:uiPriority w:val="99"/>
    <w:semiHidden/>
    <w:rsid w:val="000F37F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p6">
    <w:name w:val="p6"/>
    <w:basedOn w:val="a"/>
    <w:rsid w:val="000F37FA"/>
    <w:pPr>
      <w:spacing w:before="100" w:beforeAutospacing="1" w:after="100" w:afterAutospacing="1"/>
    </w:pPr>
  </w:style>
  <w:style w:type="paragraph" w:customStyle="1" w:styleId="p7">
    <w:name w:val="p7"/>
    <w:basedOn w:val="a"/>
    <w:rsid w:val="000F37FA"/>
    <w:pPr>
      <w:spacing w:before="100" w:beforeAutospacing="1" w:after="100" w:afterAutospacing="1"/>
    </w:pPr>
  </w:style>
  <w:style w:type="paragraph" w:customStyle="1" w:styleId="3b">
    <w:name w:val="Абзац списка3"/>
    <w:basedOn w:val="a"/>
    <w:rsid w:val="003D3634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81">
    <w:name w:val="Основной текст с отступом 28"/>
    <w:basedOn w:val="a"/>
    <w:rsid w:val="001F29A3"/>
    <w:pPr>
      <w:widowControl w:val="0"/>
      <w:ind w:firstLine="720"/>
      <w:jc w:val="both"/>
    </w:pPr>
    <w:rPr>
      <w:sz w:val="28"/>
      <w:szCs w:val="20"/>
    </w:rPr>
  </w:style>
  <w:style w:type="paragraph" w:customStyle="1" w:styleId="2120">
    <w:name w:val="Основной текст 212"/>
    <w:basedOn w:val="a"/>
    <w:rsid w:val="001F29A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80">
    <w:name w:val="Основной текст 38"/>
    <w:basedOn w:val="a"/>
    <w:rsid w:val="001F29A3"/>
    <w:pPr>
      <w:widowControl w:val="0"/>
      <w:jc w:val="both"/>
    </w:pPr>
    <w:rPr>
      <w:b/>
      <w:sz w:val="28"/>
      <w:szCs w:val="20"/>
    </w:rPr>
  </w:style>
  <w:style w:type="paragraph" w:customStyle="1" w:styleId="83">
    <w:name w:val="Текст8"/>
    <w:basedOn w:val="a"/>
    <w:rsid w:val="001F29A3"/>
    <w:rPr>
      <w:rFonts w:ascii="Courier New" w:hAnsi="Courier New"/>
      <w:sz w:val="20"/>
      <w:szCs w:val="20"/>
    </w:rPr>
  </w:style>
  <w:style w:type="paragraph" w:customStyle="1" w:styleId="381">
    <w:name w:val="Основной текст с отступом 38"/>
    <w:basedOn w:val="a"/>
    <w:rsid w:val="001F29A3"/>
    <w:pPr>
      <w:ind w:firstLine="426"/>
      <w:jc w:val="both"/>
    </w:pPr>
    <w:rPr>
      <w:szCs w:val="20"/>
    </w:rPr>
  </w:style>
  <w:style w:type="character" w:customStyle="1" w:styleId="84">
    <w:name w:val="Гиперссылка8"/>
    <w:rsid w:val="001F29A3"/>
    <w:rPr>
      <w:color w:val="0000FF"/>
      <w:u w:val="single"/>
    </w:rPr>
  </w:style>
  <w:style w:type="paragraph" w:customStyle="1" w:styleId="49">
    <w:name w:val="Абзац списка4"/>
    <w:basedOn w:val="a"/>
    <w:rsid w:val="00505682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styleId="affff8">
    <w:name w:val="line number"/>
    <w:basedOn w:val="a0"/>
    <w:uiPriority w:val="99"/>
    <w:semiHidden/>
    <w:unhideWhenUsed/>
    <w:rsid w:val="00D536F7"/>
  </w:style>
  <w:style w:type="paragraph" w:customStyle="1" w:styleId="291">
    <w:name w:val="Основной текст с отступом 29"/>
    <w:basedOn w:val="a"/>
    <w:rsid w:val="007E22F9"/>
    <w:pPr>
      <w:widowControl w:val="0"/>
      <w:ind w:firstLine="720"/>
      <w:jc w:val="both"/>
    </w:pPr>
    <w:rPr>
      <w:sz w:val="28"/>
      <w:szCs w:val="20"/>
    </w:rPr>
  </w:style>
  <w:style w:type="paragraph" w:customStyle="1" w:styleId="213">
    <w:name w:val="Основной текст 213"/>
    <w:basedOn w:val="a"/>
    <w:rsid w:val="007E22F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90">
    <w:name w:val="Основной текст 39"/>
    <w:basedOn w:val="a"/>
    <w:rsid w:val="007E22F9"/>
    <w:pPr>
      <w:widowControl w:val="0"/>
      <w:jc w:val="both"/>
    </w:pPr>
    <w:rPr>
      <w:b/>
      <w:sz w:val="28"/>
      <w:szCs w:val="20"/>
    </w:rPr>
  </w:style>
  <w:style w:type="paragraph" w:customStyle="1" w:styleId="93">
    <w:name w:val="Текст9"/>
    <w:basedOn w:val="a"/>
    <w:rsid w:val="007E22F9"/>
    <w:rPr>
      <w:rFonts w:ascii="Courier New" w:hAnsi="Courier New"/>
      <w:sz w:val="20"/>
      <w:szCs w:val="20"/>
    </w:rPr>
  </w:style>
  <w:style w:type="paragraph" w:customStyle="1" w:styleId="391">
    <w:name w:val="Основной текст с отступом 39"/>
    <w:basedOn w:val="a"/>
    <w:rsid w:val="007E22F9"/>
    <w:pPr>
      <w:ind w:firstLine="426"/>
      <w:jc w:val="both"/>
    </w:pPr>
    <w:rPr>
      <w:szCs w:val="20"/>
    </w:rPr>
  </w:style>
  <w:style w:type="character" w:customStyle="1" w:styleId="94">
    <w:name w:val="Гиперссылка9"/>
    <w:rsid w:val="007E22F9"/>
    <w:rPr>
      <w:color w:val="0000FF"/>
      <w:u w:val="single"/>
    </w:rPr>
  </w:style>
  <w:style w:type="paragraph" w:customStyle="1" w:styleId="2101">
    <w:name w:val="Основной текст с отступом 210"/>
    <w:basedOn w:val="a"/>
    <w:rsid w:val="008A795B"/>
    <w:pPr>
      <w:widowControl w:val="0"/>
      <w:ind w:firstLine="720"/>
      <w:jc w:val="both"/>
    </w:pPr>
    <w:rPr>
      <w:sz w:val="28"/>
      <w:szCs w:val="20"/>
    </w:rPr>
  </w:style>
  <w:style w:type="paragraph" w:customStyle="1" w:styleId="214">
    <w:name w:val="Основной текст 214"/>
    <w:basedOn w:val="a"/>
    <w:rsid w:val="008A795B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0">
    <w:name w:val="Основной текст 310"/>
    <w:basedOn w:val="a"/>
    <w:rsid w:val="008A795B"/>
    <w:pPr>
      <w:widowControl w:val="0"/>
      <w:jc w:val="both"/>
    </w:pPr>
    <w:rPr>
      <w:b/>
      <w:sz w:val="28"/>
      <w:szCs w:val="20"/>
    </w:rPr>
  </w:style>
  <w:style w:type="paragraph" w:customStyle="1" w:styleId="103">
    <w:name w:val="Текст10"/>
    <w:basedOn w:val="a"/>
    <w:rsid w:val="008A795B"/>
    <w:rPr>
      <w:rFonts w:ascii="Courier New" w:hAnsi="Courier New"/>
      <w:sz w:val="20"/>
      <w:szCs w:val="20"/>
    </w:rPr>
  </w:style>
  <w:style w:type="paragraph" w:customStyle="1" w:styleId="3101">
    <w:name w:val="Основной текст с отступом 310"/>
    <w:basedOn w:val="a"/>
    <w:rsid w:val="008A795B"/>
    <w:pPr>
      <w:ind w:firstLine="426"/>
      <w:jc w:val="both"/>
    </w:pPr>
    <w:rPr>
      <w:szCs w:val="20"/>
    </w:rPr>
  </w:style>
  <w:style w:type="character" w:customStyle="1" w:styleId="104">
    <w:name w:val="Гиперссылка10"/>
    <w:rsid w:val="008A795B"/>
    <w:rPr>
      <w:color w:val="0000FF"/>
      <w:u w:val="single"/>
    </w:rPr>
  </w:style>
  <w:style w:type="paragraph" w:customStyle="1" w:styleId="affff9">
    <w:name w:val="Базовый"/>
    <w:rsid w:val="005216CA"/>
    <w:pPr>
      <w:widowControl w:val="0"/>
      <w:suppressAutoHyphens/>
      <w:spacing w:line="100" w:lineRule="atLeast"/>
    </w:pPr>
    <w:rPr>
      <w:rFonts w:eastAsia="Arial Unicode MS"/>
      <w:color w:val="00000A"/>
      <w:szCs w:val="24"/>
      <w:lang w:eastAsia="en-US"/>
    </w:rPr>
  </w:style>
  <w:style w:type="paragraph" w:customStyle="1" w:styleId="xl65">
    <w:name w:val="xl6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5216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5216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7">
    <w:name w:val="xl77"/>
    <w:basedOn w:val="a"/>
    <w:rsid w:val="005216CA"/>
    <w:pPr>
      <w:spacing w:before="100" w:beforeAutospacing="1" w:after="100" w:afterAutospacing="1"/>
    </w:pPr>
  </w:style>
  <w:style w:type="paragraph" w:customStyle="1" w:styleId="xl78">
    <w:name w:val="xl78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3">
    <w:name w:val="xl103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0">
    <w:name w:val="xl110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1">
    <w:name w:val="xl111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5">
    <w:name w:val="xl135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6">
    <w:name w:val="xl136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7">
    <w:name w:val="xl137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5216CA"/>
    <w:pPr>
      <w:spacing w:before="100" w:beforeAutospacing="1" w:after="100" w:afterAutospacing="1"/>
    </w:pPr>
  </w:style>
  <w:style w:type="paragraph" w:customStyle="1" w:styleId="xl139">
    <w:name w:val="xl139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140">
    <w:name w:val="xl14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1">
    <w:name w:val="xl14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6">
    <w:name w:val="xl14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9">
    <w:name w:val="xl149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6">
    <w:name w:val="xl156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7">
    <w:name w:val="xl15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8">
    <w:name w:val="xl15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9">
    <w:name w:val="xl15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0">
    <w:name w:val="xl16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1">
    <w:name w:val="xl16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2">
    <w:name w:val="xl16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3">
    <w:name w:val="xl163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4">
    <w:name w:val="xl164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5">
    <w:name w:val="xl165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6">
    <w:name w:val="xl1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7">
    <w:name w:val="xl167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8">
    <w:name w:val="xl168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2">
    <w:name w:val="xl172"/>
    <w:basedOn w:val="a"/>
    <w:rsid w:val="005216CA"/>
    <w:pP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5216CA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74">
    <w:name w:val="xl174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175">
    <w:name w:val="xl17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6">
    <w:name w:val="xl176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77">
    <w:name w:val="xl17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0">
    <w:name w:val="xl1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1">
    <w:name w:val="xl18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2">
    <w:name w:val="Основной текст с отступом 211"/>
    <w:basedOn w:val="a"/>
    <w:rsid w:val="00031AA9"/>
    <w:pPr>
      <w:widowControl w:val="0"/>
      <w:ind w:firstLine="720"/>
      <w:jc w:val="both"/>
    </w:pPr>
    <w:rPr>
      <w:sz w:val="28"/>
      <w:szCs w:val="20"/>
    </w:rPr>
  </w:style>
  <w:style w:type="paragraph" w:customStyle="1" w:styleId="215">
    <w:name w:val="Основной текст 215"/>
    <w:basedOn w:val="a"/>
    <w:rsid w:val="00031AA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12">
    <w:name w:val="Основной текст 311"/>
    <w:basedOn w:val="a"/>
    <w:rsid w:val="00031AA9"/>
    <w:pPr>
      <w:widowControl w:val="0"/>
      <w:jc w:val="both"/>
    </w:pPr>
    <w:rPr>
      <w:b/>
      <w:sz w:val="28"/>
      <w:szCs w:val="20"/>
    </w:rPr>
  </w:style>
  <w:style w:type="paragraph" w:customStyle="1" w:styleId="115">
    <w:name w:val="Текст11"/>
    <w:basedOn w:val="a"/>
    <w:rsid w:val="00031AA9"/>
    <w:rPr>
      <w:rFonts w:ascii="Courier New" w:hAnsi="Courier New"/>
      <w:sz w:val="20"/>
      <w:szCs w:val="20"/>
    </w:rPr>
  </w:style>
  <w:style w:type="paragraph" w:customStyle="1" w:styleId="3113">
    <w:name w:val="Основной текст с отступом 311"/>
    <w:basedOn w:val="a"/>
    <w:rsid w:val="00031AA9"/>
    <w:pPr>
      <w:ind w:firstLine="426"/>
      <w:jc w:val="both"/>
    </w:pPr>
    <w:rPr>
      <w:szCs w:val="20"/>
    </w:rPr>
  </w:style>
  <w:style w:type="character" w:customStyle="1" w:styleId="116">
    <w:name w:val="Гиперссылка11"/>
    <w:rsid w:val="00031AA9"/>
    <w:rPr>
      <w:color w:val="0000FF"/>
      <w:u w:val="single"/>
    </w:rPr>
  </w:style>
  <w:style w:type="paragraph" w:customStyle="1" w:styleId="55">
    <w:name w:val="Абзац списка5"/>
    <w:basedOn w:val="a"/>
    <w:rsid w:val="00C50DB0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customStyle="1" w:styleId="aff">
    <w:name w:val="Обычный (веб) Знак"/>
    <w:link w:val="afe"/>
    <w:locked/>
    <w:rsid w:val="00BD1C40"/>
    <w:rPr>
      <w:rFonts w:eastAsia="Times New Roman"/>
      <w:sz w:val="24"/>
      <w:szCs w:val="24"/>
    </w:rPr>
  </w:style>
  <w:style w:type="paragraph" w:customStyle="1" w:styleId="65">
    <w:name w:val="Абзац списка6"/>
    <w:basedOn w:val="a"/>
    <w:rsid w:val="00BD1C40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21">
    <w:name w:val="Основной текст с отступом 212"/>
    <w:basedOn w:val="a"/>
    <w:rsid w:val="00ED6F4A"/>
    <w:pPr>
      <w:widowControl w:val="0"/>
      <w:ind w:firstLine="720"/>
      <w:jc w:val="both"/>
    </w:pPr>
    <w:rPr>
      <w:sz w:val="28"/>
      <w:szCs w:val="20"/>
    </w:rPr>
  </w:style>
  <w:style w:type="paragraph" w:customStyle="1" w:styleId="216">
    <w:name w:val="Основной текст 216"/>
    <w:basedOn w:val="a"/>
    <w:rsid w:val="00ED6F4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20">
    <w:name w:val="Основной текст 312"/>
    <w:basedOn w:val="a"/>
    <w:rsid w:val="00ED6F4A"/>
    <w:pPr>
      <w:widowControl w:val="0"/>
      <w:jc w:val="both"/>
    </w:pPr>
    <w:rPr>
      <w:b/>
      <w:sz w:val="28"/>
      <w:szCs w:val="20"/>
    </w:rPr>
  </w:style>
  <w:style w:type="paragraph" w:customStyle="1" w:styleId="122">
    <w:name w:val="Текст12"/>
    <w:basedOn w:val="a"/>
    <w:rsid w:val="00ED6F4A"/>
    <w:rPr>
      <w:rFonts w:ascii="Courier New" w:hAnsi="Courier New"/>
      <w:sz w:val="20"/>
      <w:szCs w:val="20"/>
    </w:rPr>
  </w:style>
  <w:style w:type="paragraph" w:customStyle="1" w:styleId="3121">
    <w:name w:val="Основной текст с отступом 312"/>
    <w:basedOn w:val="a"/>
    <w:rsid w:val="00ED6F4A"/>
    <w:pPr>
      <w:ind w:firstLine="426"/>
      <w:jc w:val="both"/>
    </w:pPr>
    <w:rPr>
      <w:szCs w:val="20"/>
    </w:rPr>
  </w:style>
  <w:style w:type="character" w:customStyle="1" w:styleId="123">
    <w:name w:val="Гиперссылка12"/>
    <w:rsid w:val="00ED6F4A"/>
    <w:rPr>
      <w:color w:val="0000FF"/>
      <w:u w:val="single"/>
    </w:rPr>
  </w:style>
  <w:style w:type="paragraph" w:customStyle="1" w:styleId="s14">
    <w:name w:val="s_1"/>
    <w:basedOn w:val="a"/>
    <w:rsid w:val="00887342"/>
    <w:pPr>
      <w:spacing w:before="100" w:beforeAutospacing="1" w:after="100" w:afterAutospacing="1"/>
    </w:pPr>
  </w:style>
  <w:style w:type="paragraph" w:customStyle="1" w:styleId="75">
    <w:name w:val="Абзац списка7"/>
    <w:basedOn w:val="a"/>
    <w:rsid w:val="00536A34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customStyle="1" w:styleId="affff5">
    <w:name w:val="Основной текст_"/>
    <w:link w:val="2f2"/>
    <w:rsid w:val="00B80CBE"/>
    <w:rPr>
      <w:rFonts w:eastAsia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Курсив;Интервал 0 pt"/>
    <w:rsid w:val="00B80C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f3">
    <w:name w:val="Основной текст (2)_"/>
    <w:rsid w:val="00B80CBE"/>
    <w:rPr>
      <w:rFonts w:ascii="Times New Roman" w:eastAsia="Times New Roman" w:hAnsi="Times New Roman"/>
      <w:b/>
      <w:bCs/>
      <w:spacing w:val="2"/>
      <w:sz w:val="25"/>
      <w:szCs w:val="25"/>
      <w:shd w:val="clear" w:color="auto" w:fill="FFFFFF"/>
    </w:rPr>
  </w:style>
  <w:style w:type="character" w:customStyle="1" w:styleId="3c">
    <w:name w:val="Заголовок №3_"/>
    <w:link w:val="3d"/>
    <w:rsid w:val="00B80CBE"/>
    <w:rPr>
      <w:rFonts w:eastAsia="Times New Roman"/>
      <w:spacing w:val="-3"/>
      <w:sz w:val="27"/>
      <w:szCs w:val="27"/>
      <w:shd w:val="clear" w:color="auto" w:fill="FFFFFF"/>
    </w:rPr>
  </w:style>
  <w:style w:type="character" w:customStyle="1" w:styleId="3125pt0pt">
    <w:name w:val="Заголовок №3 + 12;5 pt;Интервал 0 pt"/>
    <w:rsid w:val="00B80C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paragraph" w:customStyle="1" w:styleId="3d">
    <w:name w:val="Заголовок №3"/>
    <w:basedOn w:val="a"/>
    <w:link w:val="3c"/>
    <w:rsid w:val="00B80CBE"/>
    <w:pPr>
      <w:widowControl w:val="0"/>
      <w:shd w:val="clear" w:color="auto" w:fill="FFFFFF"/>
      <w:spacing w:line="322" w:lineRule="exact"/>
      <w:ind w:firstLine="620"/>
      <w:jc w:val="both"/>
      <w:outlineLvl w:val="2"/>
    </w:pPr>
    <w:rPr>
      <w:spacing w:val="-3"/>
      <w:sz w:val="27"/>
      <w:szCs w:val="27"/>
    </w:rPr>
  </w:style>
  <w:style w:type="character" w:customStyle="1" w:styleId="4a">
    <w:name w:val="Заголовок №4_"/>
    <w:link w:val="4b"/>
    <w:rsid w:val="00B80CBE"/>
    <w:rPr>
      <w:rFonts w:eastAsia="Times New Roman"/>
      <w:b/>
      <w:bCs/>
      <w:spacing w:val="2"/>
      <w:sz w:val="25"/>
      <w:szCs w:val="25"/>
      <w:shd w:val="clear" w:color="auto" w:fill="FFFFFF"/>
    </w:rPr>
  </w:style>
  <w:style w:type="paragraph" w:customStyle="1" w:styleId="4b">
    <w:name w:val="Заголовок №4"/>
    <w:basedOn w:val="a"/>
    <w:link w:val="4a"/>
    <w:rsid w:val="00B80CBE"/>
    <w:pPr>
      <w:widowControl w:val="0"/>
      <w:shd w:val="clear" w:color="auto" w:fill="FFFFFF"/>
      <w:spacing w:before="240" w:after="420" w:line="0" w:lineRule="atLeast"/>
      <w:jc w:val="both"/>
      <w:outlineLvl w:val="3"/>
    </w:pPr>
    <w:rPr>
      <w:b/>
      <w:bCs/>
      <w:spacing w:val="2"/>
      <w:sz w:val="25"/>
      <w:szCs w:val="25"/>
    </w:rPr>
  </w:style>
  <w:style w:type="character" w:customStyle="1" w:styleId="9pt0pt">
    <w:name w:val="Основной текст + 9 pt;Полужирный;Интервал 0 pt"/>
    <w:rsid w:val="00B80C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onsolas115pt0pt">
    <w:name w:val="Основной текст + Consolas;11;5 pt;Полужирный;Интервал 0 pt"/>
    <w:rsid w:val="00B80CB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paragraph" w:customStyle="1" w:styleId="2130">
    <w:name w:val="Основной текст с отступом 213"/>
    <w:basedOn w:val="a"/>
    <w:rsid w:val="00BC1448"/>
    <w:pPr>
      <w:widowControl w:val="0"/>
      <w:ind w:firstLine="720"/>
      <w:jc w:val="both"/>
    </w:pPr>
    <w:rPr>
      <w:sz w:val="28"/>
      <w:szCs w:val="20"/>
    </w:rPr>
  </w:style>
  <w:style w:type="paragraph" w:customStyle="1" w:styleId="217">
    <w:name w:val="Основной текст 217"/>
    <w:basedOn w:val="a"/>
    <w:rsid w:val="00BC144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30">
    <w:name w:val="Основной текст 313"/>
    <w:basedOn w:val="a"/>
    <w:rsid w:val="00BC1448"/>
    <w:pPr>
      <w:widowControl w:val="0"/>
      <w:jc w:val="both"/>
    </w:pPr>
    <w:rPr>
      <w:b/>
      <w:sz w:val="28"/>
      <w:szCs w:val="20"/>
    </w:rPr>
  </w:style>
  <w:style w:type="paragraph" w:customStyle="1" w:styleId="132">
    <w:name w:val="Текст13"/>
    <w:basedOn w:val="a"/>
    <w:rsid w:val="00BC1448"/>
    <w:rPr>
      <w:rFonts w:ascii="Courier New" w:hAnsi="Courier New"/>
      <w:sz w:val="20"/>
      <w:szCs w:val="20"/>
    </w:rPr>
  </w:style>
  <w:style w:type="paragraph" w:customStyle="1" w:styleId="3131">
    <w:name w:val="Основной текст с отступом 313"/>
    <w:basedOn w:val="a"/>
    <w:rsid w:val="00BC1448"/>
    <w:pPr>
      <w:ind w:firstLine="426"/>
      <w:jc w:val="both"/>
    </w:pPr>
    <w:rPr>
      <w:szCs w:val="20"/>
    </w:rPr>
  </w:style>
  <w:style w:type="character" w:customStyle="1" w:styleId="133">
    <w:name w:val="Гиперссылка13"/>
    <w:rsid w:val="00BC1448"/>
    <w:rPr>
      <w:color w:val="0000FF"/>
      <w:u w:val="single"/>
    </w:rPr>
  </w:style>
  <w:style w:type="paragraph" w:customStyle="1" w:styleId="affffa">
    <w:basedOn w:val="a"/>
    <w:next w:val="afe"/>
    <w:uiPriority w:val="99"/>
    <w:unhideWhenUsed/>
    <w:rsid w:val="0015631C"/>
    <w:pPr>
      <w:spacing w:before="100" w:beforeAutospacing="1" w:after="100" w:afterAutospacing="1"/>
    </w:pPr>
  </w:style>
  <w:style w:type="paragraph" w:customStyle="1" w:styleId="85">
    <w:name w:val="Абзац списка8"/>
    <w:basedOn w:val="a"/>
    <w:rsid w:val="003A1EA7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40">
    <w:name w:val="Основной текст с отступом 214"/>
    <w:basedOn w:val="a"/>
    <w:rsid w:val="004D4CE0"/>
    <w:pPr>
      <w:widowControl w:val="0"/>
      <w:ind w:firstLine="720"/>
      <w:jc w:val="both"/>
    </w:pPr>
    <w:rPr>
      <w:sz w:val="28"/>
      <w:szCs w:val="20"/>
    </w:rPr>
  </w:style>
  <w:style w:type="paragraph" w:customStyle="1" w:styleId="218">
    <w:name w:val="Основной текст 218"/>
    <w:basedOn w:val="a"/>
    <w:rsid w:val="004D4CE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4">
    <w:name w:val="Основной текст 314"/>
    <w:basedOn w:val="a"/>
    <w:rsid w:val="004D4CE0"/>
    <w:pPr>
      <w:widowControl w:val="0"/>
      <w:jc w:val="both"/>
    </w:pPr>
    <w:rPr>
      <w:b/>
      <w:sz w:val="28"/>
      <w:szCs w:val="20"/>
    </w:rPr>
  </w:style>
  <w:style w:type="paragraph" w:customStyle="1" w:styleId="142">
    <w:name w:val="Текст14"/>
    <w:basedOn w:val="a"/>
    <w:rsid w:val="004D4CE0"/>
    <w:rPr>
      <w:rFonts w:ascii="Courier New" w:hAnsi="Courier New"/>
      <w:sz w:val="20"/>
      <w:szCs w:val="20"/>
    </w:rPr>
  </w:style>
  <w:style w:type="paragraph" w:customStyle="1" w:styleId="3140">
    <w:name w:val="Основной текст с отступом 314"/>
    <w:basedOn w:val="a"/>
    <w:rsid w:val="004D4CE0"/>
    <w:pPr>
      <w:ind w:firstLine="426"/>
      <w:jc w:val="both"/>
    </w:pPr>
    <w:rPr>
      <w:szCs w:val="20"/>
    </w:rPr>
  </w:style>
  <w:style w:type="character" w:customStyle="1" w:styleId="143">
    <w:name w:val="Гиперссылка14"/>
    <w:rsid w:val="004D4CE0"/>
    <w:rPr>
      <w:color w:val="0000FF"/>
      <w:u w:val="single"/>
    </w:rPr>
  </w:style>
  <w:style w:type="paragraph" w:customStyle="1" w:styleId="95">
    <w:name w:val="Абзац списка9"/>
    <w:basedOn w:val="a"/>
    <w:rsid w:val="00820132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50">
    <w:name w:val="Основной текст с отступом 215"/>
    <w:basedOn w:val="a"/>
    <w:rsid w:val="00B623A1"/>
    <w:pPr>
      <w:widowControl w:val="0"/>
      <w:ind w:firstLine="720"/>
      <w:jc w:val="both"/>
    </w:pPr>
    <w:rPr>
      <w:sz w:val="28"/>
      <w:szCs w:val="20"/>
    </w:rPr>
  </w:style>
  <w:style w:type="paragraph" w:customStyle="1" w:styleId="219">
    <w:name w:val="Основной текст 219"/>
    <w:basedOn w:val="a"/>
    <w:rsid w:val="00B623A1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5">
    <w:name w:val="Основной текст 315"/>
    <w:basedOn w:val="a"/>
    <w:rsid w:val="00B623A1"/>
    <w:pPr>
      <w:widowControl w:val="0"/>
      <w:jc w:val="both"/>
    </w:pPr>
    <w:rPr>
      <w:b/>
      <w:sz w:val="28"/>
      <w:szCs w:val="20"/>
    </w:rPr>
  </w:style>
  <w:style w:type="paragraph" w:customStyle="1" w:styleId="151">
    <w:name w:val="Текст15"/>
    <w:basedOn w:val="a"/>
    <w:rsid w:val="00B623A1"/>
    <w:rPr>
      <w:rFonts w:ascii="Courier New" w:hAnsi="Courier New"/>
      <w:sz w:val="20"/>
      <w:szCs w:val="20"/>
    </w:rPr>
  </w:style>
  <w:style w:type="paragraph" w:customStyle="1" w:styleId="3150">
    <w:name w:val="Основной текст с отступом 315"/>
    <w:basedOn w:val="a"/>
    <w:rsid w:val="00B623A1"/>
    <w:pPr>
      <w:ind w:firstLine="426"/>
      <w:jc w:val="both"/>
    </w:pPr>
    <w:rPr>
      <w:szCs w:val="20"/>
    </w:rPr>
  </w:style>
  <w:style w:type="character" w:customStyle="1" w:styleId="152">
    <w:name w:val="Гиперссылка15"/>
    <w:rsid w:val="00B623A1"/>
    <w:rPr>
      <w:color w:val="0000FF"/>
      <w:u w:val="single"/>
    </w:rPr>
  </w:style>
  <w:style w:type="character" w:customStyle="1" w:styleId="aff5">
    <w:name w:val="Абзац списка Знак"/>
    <w:aliases w:val="Bullet List Знак,FooterText Знак,numbered Знак,Цветной список - Акцент 11 Знак,Список нумерованный цифры Знак"/>
    <w:link w:val="aff4"/>
    <w:uiPriority w:val="34"/>
    <w:locked/>
    <w:rsid w:val="004764CF"/>
    <w:rPr>
      <w:rFonts w:eastAsia="Times New Roman"/>
      <w:sz w:val="24"/>
      <w:szCs w:val="24"/>
    </w:rPr>
  </w:style>
  <w:style w:type="paragraph" w:customStyle="1" w:styleId="Standarduser">
    <w:name w:val="Standard (user)"/>
    <w:rsid w:val="004764CF"/>
    <w:pPr>
      <w:suppressAutoHyphens/>
      <w:autoSpaceDN w:val="0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paragraph" w:customStyle="1" w:styleId="105">
    <w:name w:val="Абзац списка10"/>
    <w:basedOn w:val="a"/>
    <w:rsid w:val="0035296D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60">
    <w:name w:val="Основной текст с отступом 216"/>
    <w:basedOn w:val="a"/>
    <w:rsid w:val="002E5774"/>
    <w:pPr>
      <w:widowControl w:val="0"/>
      <w:ind w:firstLine="720"/>
      <w:jc w:val="both"/>
    </w:pPr>
    <w:rPr>
      <w:sz w:val="28"/>
      <w:szCs w:val="20"/>
    </w:rPr>
  </w:style>
  <w:style w:type="paragraph" w:customStyle="1" w:styleId="2200">
    <w:name w:val="Основной текст 220"/>
    <w:basedOn w:val="a"/>
    <w:rsid w:val="002E5774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6">
    <w:name w:val="Основной текст 316"/>
    <w:basedOn w:val="a"/>
    <w:rsid w:val="002E5774"/>
    <w:pPr>
      <w:widowControl w:val="0"/>
      <w:jc w:val="both"/>
    </w:pPr>
    <w:rPr>
      <w:b/>
      <w:sz w:val="28"/>
      <w:szCs w:val="20"/>
    </w:rPr>
  </w:style>
  <w:style w:type="paragraph" w:customStyle="1" w:styleId="161">
    <w:name w:val="Текст16"/>
    <w:basedOn w:val="a"/>
    <w:rsid w:val="002E5774"/>
    <w:rPr>
      <w:rFonts w:ascii="Courier New" w:hAnsi="Courier New"/>
      <w:sz w:val="20"/>
      <w:szCs w:val="20"/>
    </w:rPr>
  </w:style>
  <w:style w:type="paragraph" w:customStyle="1" w:styleId="3160">
    <w:name w:val="Основной текст с отступом 316"/>
    <w:basedOn w:val="a"/>
    <w:rsid w:val="002E5774"/>
    <w:pPr>
      <w:ind w:firstLine="426"/>
      <w:jc w:val="both"/>
    </w:pPr>
    <w:rPr>
      <w:szCs w:val="20"/>
    </w:rPr>
  </w:style>
  <w:style w:type="character" w:customStyle="1" w:styleId="162">
    <w:name w:val="Гиперссылка16"/>
    <w:rsid w:val="002E5774"/>
    <w:rPr>
      <w:color w:val="0000FF"/>
      <w:u w:val="single"/>
    </w:rPr>
  </w:style>
  <w:style w:type="paragraph" w:customStyle="1" w:styleId="117">
    <w:name w:val="Абзац списка11"/>
    <w:basedOn w:val="a"/>
    <w:rsid w:val="007958C9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1f7">
    <w:name w:val="Знак Знак Знак Знак Знак Знак Знак Знак Знак Знак Знак1"/>
    <w:basedOn w:val="a"/>
    <w:uiPriority w:val="99"/>
    <w:rsid w:val="00265B8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b">
    <w:name w:val="Знак Знак Знак Знак Знак Знак"/>
    <w:basedOn w:val="a"/>
    <w:uiPriority w:val="99"/>
    <w:rsid w:val="00265B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f8">
    <w:name w:val="Обычный1"/>
    <w:uiPriority w:val="99"/>
    <w:rsid w:val="00265B85"/>
    <w:pPr>
      <w:widowControl w:val="0"/>
      <w:spacing w:before="240" w:line="300" w:lineRule="auto"/>
    </w:pPr>
    <w:rPr>
      <w:rFonts w:eastAsia="Times New Roman"/>
      <w:sz w:val="24"/>
    </w:rPr>
  </w:style>
  <w:style w:type="paragraph" w:customStyle="1" w:styleId="ConsTitle">
    <w:name w:val="ConsTitle"/>
    <w:uiPriority w:val="99"/>
    <w:rsid w:val="00265B8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36">
    <w:name w:val="Font Style36"/>
    <w:basedOn w:val="a0"/>
    <w:uiPriority w:val="99"/>
    <w:rsid w:val="00265B8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8">
    <w:name w:val="Style18"/>
    <w:basedOn w:val="a"/>
    <w:uiPriority w:val="99"/>
    <w:rsid w:val="00265B85"/>
    <w:pPr>
      <w:widowControl w:val="0"/>
      <w:autoSpaceDE w:val="0"/>
      <w:autoSpaceDN w:val="0"/>
      <w:adjustRightInd w:val="0"/>
      <w:spacing w:line="274" w:lineRule="exact"/>
    </w:pPr>
    <w:rPr>
      <w:rFonts w:eastAsia="Calibri"/>
    </w:rPr>
  </w:style>
  <w:style w:type="character" w:customStyle="1" w:styleId="FontStyle35">
    <w:name w:val="Font Style35"/>
    <w:basedOn w:val="a0"/>
    <w:uiPriority w:val="99"/>
    <w:rsid w:val="00265B85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265B8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21">
    <w:name w:val="Style21"/>
    <w:basedOn w:val="a"/>
    <w:uiPriority w:val="99"/>
    <w:rsid w:val="00265B85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3">
    <w:name w:val="Font Style13"/>
    <w:basedOn w:val="a0"/>
    <w:uiPriority w:val="99"/>
    <w:rsid w:val="00265B85"/>
    <w:rPr>
      <w:rFonts w:ascii="Times New Roman" w:hAnsi="Times New Roman" w:cs="Times New Roman"/>
      <w:sz w:val="22"/>
      <w:szCs w:val="22"/>
    </w:rPr>
  </w:style>
  <w:style w:type="paragraph" w:customStyle="1" w:styleId="1f9">
    <w:name w:val="Знак Знак1 Знак Знак Знак Знак Знак Знак Знак Знак Знак Знак Знак Знак Знак Знак Знак Знак Знак Знак Знак"/>
    <w:basedOn w:val="a"/>
    <w:rsid w:val="00265B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fffc">
    <w:name w:val="annotation reference"/>
    <w:uiPriority w:val="99"/>
    <w:semiHidden/>
    <w:unhideWhenUsed/>
    <w:rsid w:val="00265B85"/>
    <w:rPr>
      <w:sz w:val="16"/>
      <w:szCs w:val="16"/>
    </w:rPr>
  </w:style>
  <w:style w:type="paragraph" w:styleId="affffd">
    <w:name w:val="annotation text"/>
    <w:basedOn w:val="a"/>
    <w:link w:val="affffe"/>
    <w:uiPriority w:val="99"/>
    <w:semiHidden/>
    <w:unhideWhenUsed/>
    <w:rsid w:val="00265B85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ffffe">
    <w:name w:val="Текст примечания Знак"/>
    <w:basedOn w:val="a0"/>
    <w:link w:val="affffd"/>
    <w:uiPriority w:val="99"/>
    <w:semiHidden/>
    <w:rsid w:val="00265B85"/>
    <w:rPr>
      <w:rFonts w:ascii="Calibri" w:eastAsia="Times New Roman" w:hAnsi="Calibri"/>
      <w:lang w:val="en-US" w:eastAsia="en-US"/>
    </w:rPr>
  </w:style>
  <w:style w:type="paragraph" w:styleId="afffff">
    <w:name w:val="annotation subject"/>
    <w:basedOn w:val="affffd"/>
    <w:next w:val="affffd"/>
    <w:link w:val="afffff0"/>
    <w:uiPriority w:val="99"/>
    <w:semiHidden/>
    <w:unhideWhenUsed/>
    <w:rsid w:val="00265B85"/>
    <w:rPr>
      <w:b/>
      <w:bCs/>
    </w:rPr>
  </w:style>
  <w:style w:type="character" w:customStyle="1" w:styleId="afffff0">
    <w:name w:val="Тема примечания Знак"/>
    <w:basedOn w:val="affffe"/>
    <w:link w:val="afffff"/>
    <w:uiPriority w:val="99"/>
    <w:semiHidden/>
    <w:rsid w:val="00265B85"/>
    <w:rPr>
      <w:b/>
      <w:bCs/>
    </w:rPr>
  </w:style>
  <w:style w:type="paragraph" w:styleId="afffff1">
    <w:name w:val="TOC Heading"/>
    <w:basedOn w:val="1"/>
    <w:next w:val="a"/>
    <w:uiPriority w:val="39"/>
    <w:semiHidden/>
    <w:unhideWhenUsed/>
    <w:qFormat/>
    <w:rsid w:val="00265B85"/>
    <w:pPr>
      <w:keepLines/>
      <w:widowControl/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customStyle="1" w:styleId="1fa">
    <w:name w:val="Неразрешенное упоминание1"/>
    <w:basedOn w:val="a0"/>
    <w:uiPriority w:val="99"/>
    <w:semiHidden/>
    <w:unhideWhenUsed/>
    <w:rsid w:val="00265B85"/>
    <w:rPr>
      <w:color w:val="605E5C"/>
      <w:shd w:val="clear" w:color="auto" w:fill="E1DFDD"/>
    </w:rPr>
  </w:style>
  <w:style w:type="paragraph" w:customStyle="1" w:styleId="124">
    <w:name w:val="Абзац списка12"/>
    <w:basedOn w:val="a"/>
    <w:rsid w:val="003842B2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70">
    <w:name w:val="Основной текст с отступом 217"/>
    <w:basedOn w:val="a"/>
    <w:rsid w:val="002A11F3"/>
    <w:pPr>
      <w:widowControl w:val="0"/>
      <w:ind w:firstLine="720"/>
      <w:jc w:val="both"/>
    </w:pPr>
    <w:rPr>
      <w:sz w:val="28"/>
      <w:szCs w:val="20"/>
    </w:rPr>
  </w:style>
  <w:style w:type="paragraph" w:customStyle="1" w:styleId="2211">
    <w:name w:val="Основной текст 221"/>
    <w:basedOn w:val="a"/>
    <w:rsid w:val="002A11F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7">
    <w:name w:val="Основной текст 317"/>
    <w:basedOn w:val="a"/>
    <w:rsid w:val="002A11F3"/>
    <w:pPr>
      <w:widowControl w:val="0"/>
      <w:jc w:val="both"/>
    </w:pPr>
    <w:rPr>
      <w:b/>
      <w:sz w:val="28"/>
      <w:szCs w:val="20"/>
    </w:rPr>
  </w:style>
  <w:style w:type="paragraph" w:customStyle="1" w:styleId="171">
    <w:name w:val="Текст17"/>
    <w:basedOn w:val="a"/>
    <w:rsid w:val="002A11F3"/>
    <w:rPr>
      <w:rFonts w:ascii="Courier New" w:hAnsi="Courier New"/>
      <w:sz w:val="20"/>
      <w:szCs w:val="20"/>
    </w:rPr>
  </w:style>
  <w:style w:type="paragraph" w:customStyle="1" w:styleId="3170">
    <w:name w:val="Основной текст с отступом 317"/>
    <w:basedOn w:val="a"/>
    <w:rsid w:val="002A11F3"/>
    <w:pPr>
      <w:ind w:firstLine="426"/>
      <w:jc w:val="both"/>
    </w:pPr>
    <w:rPr>
      <w:szCs w:val="20"/>
    </w:rPr>
  </w:style>
  <w:style w:type="character" w:customStyle="1" w:styleId="172">
    <w:name w:val="Гиперссылка17"/>
    <w:rsid w:val="002A11F3"/>
    <w:rPr>
      <w:color w:val="0000FF"/>
      <w:u w:val="single"/>
    </w:rPr>
  </w:style>
  <w:style w:type="paragraph" w:customStyle="1" w:styleId="afffff2">
    <w:basedOn w:val="a"/>
    <w:next w:val="afe"/>
    <w:uiPriority w:val="99"/>
    <w:unhideWhenUsed/>
    <w:rsid w:val="006527AE"/>
    <w:pPr>
      <w:spacing w:before="100" w:beforeAutospacing="1" w:after="100" w:afterAutospacing="1"/>
    </w:pPr>
  </w:style>
  <w:style w:type="paragraph" w:customStyle="1" w:styleId="2180">
    <w:name w:val="Основной текст с отступом 218"/>
    <w:basedOn w:val="a"/>
    <w:rsid w:val="007753E3"/>
    <w:pPr>
      <w:widowControl w:val="0"/>
      <w:ind w:firstLine="720"/>
      <w:jc w:val="both"/>
    </w:pPr>
    <w:rPr>
      <w:sz w:val="28"/>
      <w:szCs w:val="20"/>
    </w:rPr>
  </w:style>
  <w:style w:type="paragraph" w:customStyle="1" w:styleId="2220">
    <w:name w:val="Основной текст 222"/>
    <w:basedOn w:val="a"/>
    <w:rsid w:val="007753E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8">
    <w:name w:val="Основной текст 318"/>
    <w:basedOn w:val="a"/>
    <w:rsid w:val="007753E3"/>
    <w:pPr>
      <w:widowControl w:val="0"/>
      <w:jc w:val="both"/>
    </w:pPr>
    <w:rPr>
      <w:b/>
      <w:sz w:val="28"/>
      <w:szCs w:val="20"/>
    </w:rPr>
  </w:style>
  <w:style w:type="paragraph" w:customStyle="1" w:styleId="181">
    <w:name w:val="Текст18"/>
    <w:basedOn w:val="a"/>
    <w:rsid w:val="007753E3"/>
    <w:rPr>
      <w:rFonts w:ascii="Courier New" w:hAnsi="Courier New"/>
      <w:sz w:val="20"/>
      <w:szCs w:val="20"/>
    </w:rPr>
  </w:style>
  <w:style w:type="paragraph" w:customStyle="1" w:styleId="3180">
    <w:name w:val="Основной текст с отступом 318"/>
    <w:basedOn w:val="a"/>
    <w:rsid w:val="007753E3"/>
    <w:pPr>
      <w:ind w:firstLine="426"/>
      <w:jc w:val="both"/>
    </w:pPr>
    <w:rPr>
      <w:szCs w:val="20"/>
    </w:rPr>
  </w:style>
  <w:style w:type="character" w:customStyle="1" w:styleId="182">
    <w:name w:val="Гиперссылка18"/>
    <w:rsid w:val="007753E3"/>
    <w:rPr>
      <w:color w:val="0000FF"/>
      <w:u w:val="single"/>
    </w:rPr>
  </w:style>
  <w:style w:type="paragraph" w:customStyle="1" w:styleId="1fb">
    <w:name w:val="Знак1 Знак Знак Знак"/>
    <w:basedOn w:val="a"/>
    <w:rsid w:val="00AD4E21"/>
    <w:pPr>
      <w:spacing w:after="60"/>
      <w:ind w:firstLine="709"/>
      <w:jc w:val="both"/>
    </w:pPr>
    <w:rPr>
      <w:rFonts w:ascii="Arial" w:eastAsia="Calibri" w:hAnsi="Arial" w:cs="Arial"/>
    </w:rPr>
  </w:style>
  <w:style w:type="character" w:customStyle="1" w:styleId="85pt0pt">
    <w:name w:val="Основной текст + 8;5 pt;Интервал 0 pt"/>
    <w:rsid w:val="00AD4E21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85pt0pt0">
    <w:name w:val="Основной текст + 8;5 pt;Полужирный;Не курсив;Интервал 0 pt"/>
    <w:rsid w:val="00AD4E2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4"/>
      <w:w w:val="100"/>
      <w:position w:val="0"/>
      <w:sz w:val="17"/>
      <w:szCs w:val="17"/>
      <w:u w:val="none"/>
      <w:lang w:val="ru-RU"/>
    </w:rPr>
  </w:style>
  <w:style w:type="character" w:customStyle="1" w:styleId="TimesNewRoman8pt0pt">
    <w:name w:val="Основной текст + Times New Roman;8 pt;Полужирный;Интервал 0 pt"/>
    <w:rsid w:val="00AD4E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TimesNewRoman75pt1pt">
    <w:name w:val="Основной текст + Times New Roman;7;5 pt;Не курсив;Интервал 1 pt"/>
    <w:rsid w:val="00AD4E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4"/>
      <w:w w:val="100"/>
      <w:position w:val="0"/>
      <w:sz w:val="15"/>
      <w:szCs w:val="15"/>
      <w:u w:val="none"/>
      <w:lang w:val="en-US"/>
    </w:rPr>
  </w:style>
  <w:style w:type="paragraph" w:customStyle="1" w:styleId="3e">
    <w:name w:val="Основной текст3"/>
    <w:basedOn w:val="a"/>
    <w:rsid w:val="00AD4E21"/>
    <w:pPr>
      <w:widowControl w:val="0"/>
      <w:shd w:val="clear" w:color="auto" w:fill="FFFFFF"/>
      <w:spacing w:line="283" w:lineRule="exact"/>
      <w:jc w:val="center"/>
    </w:pPr>
    <w:rPr>
      <w:rFonts w:ascii="Trebuchet MS" w:eastAsia="Trebuchet MS" w:hAnsi="Trebuchet MS"/>
      <w:i/>
      <w:iCs/>
      <w:spacing w:val="5"/>
      <w:sz w:val="18"/>
      <w:szCs w:val="1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1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BBA0BFB1-06C7-4E50-A8D3-FE1045784BF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286793/" TargetMode="External"/><Relationship Id="rId24" Type="http://schemas.openxmlformats.org/officeDocument/2006/relationships/header" Target="header2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10" Type="http://schemas.openxmlformats.org/officeDocument/2006/relationships/hyperlink" Target="https://vzvadskoe-r49.gosweb.gosuslugi.ru/ofitsialno/dokumenty/resheniya/proekty-resheniy/proekty-resheniy-2024/dokumenty-omsu_679.html" TargetMode="External"/><Relationship Id="rId19" Type="http://schemas.openxmlformats.org/officeDocument/2006/relationships/image" Target="media/image8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vzvadskoe-r49.gosweb.gosuslugi.ru/ofitsialno/dokumenty/resheniya/proekty-resheniy/proekty-resheniy-2024/dokumenty-omsu_679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zvadskoe-r49.gosweb.gosuslugi.ru/ofitsialno/dokumenty/resheniya/proekty-resheniy/proekty-resheniy-2024/dokumenty-omsu_679.html" TargetMode="External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D65BC-0163-44D2-89B2-AA0A0592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61</Pages>
  <Words>12768</Words>
  <Characters>72782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Взвад</dc:creator>
  <cp:lastModifiedBy>Пользователь</cp:lastModifiedBy>
  <cp:revision>99</cp:revision>
  <cp:lastPrinted>2022-03-21T07:36:00Z</cp:lastPrinted>
  <dcterms:created xsi:type="dcterms:W3CDTF">2024-07-26T06:40:00Z</dcterms:created>
  <dcterms:modified xsi:type="dcterms:W3CDTF">2024-12-12T08:54:00Z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34AC8D67437D49D5AA38D5099DD5FC12_13</vt:lpwstr>
  </property>
</Properties>
</file>