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4" w:rsidRDefault="00D11F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sans-serif"/>
          <w:color w:val="000000"/>
          <w:sz w:val="28"/>
          <w:szCs w:val="28"/>
        </w:rPr>
      </w:pPr>
      <w:bookmarkStart w:id="0" w:name="_GoBack"/>
      <w:r>
        <w:rPr>
          <w:rStyle w:val="a4"/>
          <w:rFonts w:eastAsia="sans-serif"/>
          <w:color w:val="000000"/>
          <w:sz w:val="28"/>
          <w:szCs w:val="28"/>
          <w:shd w:val="clear" w:color="auto" w:fill="FFFFFF"/>
        </w:rPr>
        <w:t>Информация</w:t>
      </w:r>
    </w:p>
    <w:p w:rsidR="00832C34" w:rsidRDefault="00D11FF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Style w:val="a4"/>
          <w:rFonts w:eastAsia="sans-serif"/>
          <w:color w:val="000000"/>
          <w:sz w:val="28"/>
          <w:szCs w:val="28"/>
          <w:shd w:val="clear" w:color="auto" w:fill="FFFFFF"/>
        </w:rPr>
        <w:t>о проведении публичных слушаний</w:t>
      </w:r>
    </w:p>
    <w:p w:rsidR="00832C34" w:rsidRDefault="00832C3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832C34" w:rsidRDefault="00A03EC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22</w:t>
      </w:r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CA5AEB">
        <w:rPr>
          <w:rFonts w:eastAsia="sans-serif"/>
          <w:color w:val="000000"/>
          <w:sz w:val="28"/>
          <w:szCs w:val="28"/>
          <w:shd w:val="clear" w:color="auto" w:fill="FFFFFF"/>
        </w:rPr>
        <w:t>янва</w:t>
      </w:r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ря 202</w:t>
      </w:r>
      <w:r w:rsidR="00CA5AEB">
        <w:rPr>
          <w:rFonts w:eastAsia="sans-serif"/>
          <w:color w:val="000000"/>
          <w:sz w:val="28"/>
          <w:szCs w:val="28"/>
          <w:shd w:val="clear" w:color="auto" w:fill="FFFFFF"/>
        </w:rPr>
        <w:t>4</w:t>
      </w:r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  года в 1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4</w:t>
      </w:r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 xml:space="preserve">.00 в здании Администрации </w:t>
      </w:r>
      <w:proofErr w:type="spellStart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поселения по адресу: Новгородская </w:t>
      </w:r>
      <w:proofErr w:type="spellStart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область,Старорусский</w:t>
      </w:r>
      <w:proofErr w:type="spellEnd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д</w:t>
      </w:r>
      <w:proofErr w:type="gramStart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.В</w:t>
      </w:r>
      <w:proofErr w:type="gramEnd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звад</w:t>
      </w:r>
      <w:proofErr w:type="spellEnd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, ул. Центральная, д.1 состоятся публичные слушания по проекту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3A6B11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 изменений в Устав </w:t>
      </w:r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 w:rsidR="00D11FF1"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CA5AEB" w:rsidRDefault="00D11FF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Ознакомится с проектом решения Совета депутатов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A03ECC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03ECC">
        <w:rPr>
          <w:rFonts w:eastAsia="sans-serif"/>
          <w:color w:val="000000"/>
          <w:sz w:val="28"/>
          <w:szCs w:val="28"/>
          <w:shd w:val="clear" w:color="auto" w:fill="FFFFFF"/>
        </w:rPr>
        <w:t>изменений</w:t>
      </w:r>
      <w:proofErr w:type="gramEnd"/>
      <w:r w:rsidR="003A6B11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="00A03ECC">
        <w:rPr>
          <w:rFonts w:eastAsia="sans-serif"/>
          <w:color w:val="000000"/>
          <w:sz w:val="28"/>
          <w:szCs w:val="28"/>
          <w:shd w:val="clear" w:color="auto" w:fill="FFFFFF"/>
        </w:rPr>
        <w:t xml:space="preserve">в Устав  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территории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Взвадского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сельского поселения» можно с </w:t>
      </w:r>
      <w:r w:rsidR="00A03ECC">
        <w:rPr>
          <w:rFonts w:eastAsia="sans-serif"/>
          <w:color w:val="000000"/>
          <w:sz w:val="28"/>
          <w:szCs w:val="28"/>
          <w:shd w:val="clear" w:color="auto" w:fill="FFFFFF"/>
        </w:rPr>
        <w:t>22</w:t>
      </w:r>
      <w:r w:rsidR="00CA5AEB">
        <w:rPr>
          <w:rFonts w:eastAsia="sans-serif"/>
          <w:color w:val="000000"/>
          <w:sz w:val="28"/>
          <w:szCs w:val="28"/>
          <w:shd w:val="clear" w:color="auto" w:fill="FFFFFF"/>
        </w:rPr>
        <w:t xml:space="preserve">  декаб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ря 202</w:t>
      </w:r>
      <w:r w:rsidR="00A03ECC">
        <w:rPr>
          <w:rFonts w:eastAsia="sans-serif"/>
          <w:color w:val="000000"/>
          <w:sz w:val="28"/>
          <w:szCs w:val="28"/>
          <w:shd w:val="clear" w:color="auto" w:fill="FFFFFF"/>
        </w:rPr>
        <w:t>3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года в рабочие дни с 8.00 до 13.00 и с 14.00 до 17.00 по адресу: Новгородская область, Старорусский район, д.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Взвад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, ул. Центральная, д.1. А так же на официальном сайте Администрации поселения в информационно-телекоммуникационной сети «Интернет</w:t>
      </w:r>
      <w:r w:rsidR="003047DF">
        <w:rPr>
          <w:rFonts w:eastAsia="sans-serif"/>
          <w:color w:val="000000"/>
          <w:sz w:val="28"/>
          <w:szCs w:val="28"/>
          <w:shd w:val="clear" w:color="auto" w:fill="FFFFFF"/>
        </w:rPr>
        <w:t>»</w:t>
      </w:r>
      <w:r w:rsidR="003047DF" w:rsidRPr="003047DF">
        <w:t xml:space="preserve"> </w:t>
      </w:r>
      <w:hyperlink r:id="rId4" w:history="1">
        <w:r w:rsidR="003047DF" w:rsidRPr="00D158A3">
          <w:rPr>
            <w:rStyle w:val="a3"/>
            <w:rFonts w:eastAsia="sans-serif"/>
            <w:sz w:val="28"/>
            <w:szCs w:val="28"/>
            <w:shd w:val="clear" w:color="auto" w:fill="FFFFFF"/>
          </w:rPr>
          <w:t>https://vzvadskoer49.gosweb.gosuslugi.ru/deyatelnost/napravleniya-deyatelnosti/publichnye-slushaniya/</w:t>
        </w:r>
      </w:hyperlink>
    </w:p>
    <w:p w:rsidR="003047DF" w:rsidRDefault="003047D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</w:p>
    <w:p w:rsidR="003047DF" w:rsidRDefault="003047D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28"/>
          <w:szCs w:val="28"/>
        </w:rPr>
      </w:pPr>
    </w:p>
    <w:bookmarkEnd w:id="0"/>
    <w:p w:rsidR="00832C34" w:rsidRDefault="00D11FF1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:rsidR="00832C34" w:rsidRDefault="00832C34">
      <w:pPr>
        <w:rPr>
          <w:sz w:val="28"/>
          <w:szCs w:val="28"/>
        </w:rPr>
      </w:pPr>
    </w:p>
    <w:sectPr w:rsidR="00832C34" w:rsidSect="00832C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164105B"/>
    <w:rsid w:val="00013FA5"/>
    <w:rsid w:val="000F2DB0"/>
    <w:rsid w:val="002F3F19"/>
    <w:rsid w:val="003047DF"/>
    <w:rsid w:val="003A6B11"/>
    <w:rsid w:val="00711A40"/>
    <w:rsid w:val="00832C34"/>
    <w:rsid w:val="00A03ECC"/>
    <w:rsid w:val="00CA5AEB"/>
    <w:rsid w:val="00D11FF1"/>
    <w:rsid w:val="056960A2"/>
    <w:rsid w:val="1164105B"/>
    <w:rsid w:val="7296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C3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832C34"/>
    <w:rPr>
      <w:color w:val="0563C1"/>
      <w:u w:val="single"/>
    </w:rPr>
  </w:style>
  <w:style w:type="character" w:styleId="a4">
    <w:name w:val="Strong"/>
    <w:basedOn w:val="a0"/>
    <w:uiPriority w:val="22"/>
    <w:qFormat/>
    <w:rsid w:val="00832C34"/>
    <w:rPr>
      <w:b/>
      <w:bCs/>
    </w:rPr>
  </w:style>
  <w:style w:type="paragraph" w:styleId="a5">
    <w:name w:val="Normal (Web)"/>
    <w:basedOn w:val="a"/>
    <w:uiPriority w:val="99"/>
    <w:unhideWhenUsed/>
    <w:qFormat/>
    <w:rsid w:val="00832C34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qFormat/>
    <w:rsid w:val="00832C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zvadskoer49.gosweb.gosuslugi.ru/deyatelnost/napravleniya-deyatelnosti/publichnye-slushaniy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5</cp:revision>
  <dcterms:created xsi:type="dcterms:W3CDTF">2023-12-25T07:52:00Z</dcterms:created>
  <dcterms:modified xsi:type="dcterms:W3CDTF">2023-12-25T08:00:00Z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8CAF62E403BB4B1886F6F10E9C2441D1</vt:lpwstr>
  </property>
</Properties>
</file>