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520</w:t>
            </w:r>
            <w:r w:rsidR="00BD7A08">
              <w:rPr>
                <w:sz w:val="18"/>
                <w:szCs w:val="18"/>
              </w:rPr>
              <w:t xml:space="preserve"> от  0</w:t>
            </w:r>
            <w:r w:rsidR="00767E40">
              <w:rPr>
                <w:sz w:val="18"/>
                <w:szCs w:val="18"/>
              </w:rPr>
              <w:t>5</w:t>
            </w:r>
            <w:r w:rsidR="00BD7A08">
              <w:rPr>
                <w:sz w:val="18"/>
                <w:szCs w:val="18"/>
              </w:rPr>
              <w:t>.11.2024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E56E9E" w:rsidRDefault="00E56E9E" w:rsidP="00E676EA">
      <w:pPr>
        <w:rPr>
          <w:b/>
          <w:sz w:val="18"/>
          <w:szCs w:val="18"/>
        </w:rPr>
      </w:pPr>
      <w:r>
        <w:rPr>
          <w:b/>
          <w:sz w:val="18"/>
          <w:szCs w:val="18"/>
        </w:rPr>
        <w:t xml:space="preserve">                                                                                                                                                                                                                                                                    ПРОЕКТ</w:t>
      </w:r>
    </w:p>
    <w:p w:rsidR="00E56E9E" w:rsidRDefault="00E56E9E" w:rsidP="00E676EA">
      <w:pPr>
        <w:rPr>
          <w:b/>
          <w:sz w:val="18"/>
          <w:szCs w:val="18"/>
        </w:rPr>
      </w:pPr>
    </w:p>
    <w:p w:rsidR="00E56E9E" w:rsidRPr="00E56E9E" w:rsidRDefault="00E56E9E" w:rsidP="00E56E9E">
      <w:pPr>
        <w:pStyle w:val="29"/>
        <w:jc w:val="center"/>
        <w:rPr>
          <w:rFonts w:ascii="Times New Roman" w:hAnsi="Times New Roman"/>
          <w:b/>
          <w:sz w:val="18"/>
          <w:szCs w:val="18"/>
        </w:rPr>
      </w:pPr>
      <w:r w:rsidRPr="00E56E9E">
        <w:rPr>
          <w:rFonts w:ascii="Times New Roman" w:hAnsi="Times New Roman"/>
          <w:b/>
          <w:sz w:val="18"/>
          <w:szCs w:val="18"/>
        </w:rPr>
        <w:t>Российская   Федерация</w:t>
      </w:r>
    </w:p>
    <w:p w:rsidR="00E56E9E" w:rsidRPr="00E56E9E" w:rsidRDefault="00E56E9E" w:rsidP="00E56E9E">
      <w:pPr>
        <w:pStyle w:val="29"/>
        <w:jc w:val="center"/>
        <w:rPr>
          <w:rFonts w:ascii="Times New Roman" w:hAnsi="Times New Roman"/>
          <w:b/>
          <w:sz w:val="18"/>
          <w:szCs w:val="18"/>
        </w:rPr>
      </w:pPr>
      <w:r w:rsidRPr="00E56E9E">
        <w:rPr>
          <w:rFonts w:ascii="Times New Roman" w:hAnsi="Times New Roman"/>
          <w:b/>
          <w:sz w:val="18"/>
          <w:szCs w:val="18"/>
        </w:rPr>
        <w:t>Новгородская область Старорусский район</w:t>
      </w:r>
    </w:p>
    <w:p w:rsidR="00E56E9E" w:rsidRPr="00E56E9E" w:rsidRDefault="00E56E9E" w:rsidP="00E56E9E">
      <w:pPr>
        <w:pStyle w:val="29"/>
        <w:jc w:val="center"/>
        <w:rPr>
          <w:rFonts w:ascii="Times New Roman" w:hAnsi="Times New Roman"/>
          <w:b/>
          <w:sz w:val="18"/>
          <w:szCs w:val="18"/>
        </w:rPr>
      </w:pPr>
      <w:r w:rsidRPr="00E56E9E">
        <w:rPr>
          <w:rFonts w:ascii="Times New Roman" w:hAnsi="Times New Roman"/>
          <w:b/>
          <w:sz w:val="18"/>
          <w:szCs w:val="18"/>
        </w:rPr>
        <w:t>Совет депутатов Взвадского сельского поселения</w:t>
      </w:r>
    </w:p>
    <w:p w:rsidR="00E56E9E" w:rsidRPr="00E56E9E" w:rsidRDefault="00E56E9E" w:rsidP="00E56E9E">
      <w:pPr>
        <w:pStyle w:val="29"/>
        <w:jc w:val="center"/>
        <w:rPr>
          <w:rFonts w:ascii="Times New Roman" w:hAnsi="Times New Roman"/>
          <w:b/>
          <w:sz w:val="18"/>
          <w:szCs w:val="18"/>
        </w:rPr>
      </w:pPr>
    </w:p>
    <w:p w:rsidR="00E56E9E" w:rsidRPr="00E56E9E" w:rsidRDefault="00E56E9E" w:rsidP="00E56E9E">
      <w:pPr>
        <w:pStyle w:val="af5"/>
        <w:tabs>
          <w:tab w:val="left" w:pos="9240"/>
          <w:tab w:val="right" w:pos="9637"/>
        </w:tabs>
        <w:jc w:val="center"/>
        <w:rPr>
          <w:bCs/>
          <w:sz w:val="18"/>
          <w:szCs w:val="18"/>
        </w:rPr>
      </w:pPr>
      <w:r w:rsidRPr="00E56E9E">
        <w:rPr>
          <w:bCs/>
          <w:sz w:val="18"/>
          <w:szCs w:val="18"/>
        </w:rPr>
        <w:t>РЕШЕНИЕ</w:t>
      </w:r>
    </w:p>
    <w:p w:rsidR="00E56E9E" w:rsidRPr="00E56E9E" w:rsidRDefault="00E56E9E" w:rsidP="00E56E9E">
      <w:pPr>
        <w:pStyle w:val="af5"/>
        <w:tabs>
          <w:tab w:val="left" w:pos="9240"/>
          <w:tab w:val="right" w:pos="9637"/>
        </w:tabs>
        <w:jc w:val="center"/>
        <w:rPr>
          <w:bCs/>
          <w:sz w:val="18"/>
          <w:szCs w:val="18"/>
        </w:rPr>
      </w:pPr>
    </w:p>
    <w:p w:rsidR="00E56E9E" w:rsidRPr="00E56E9E" w:rsidRDefault="00E56E9E" w:rsidP="00E56E9E">
      <w:pPr>
        <w:pStyle w:val="af5"/>
        <w:tabs>
          <w:tab w:val="left" w:pos="9240"/>
          <w:tab w:val="right" w:pos="9637"/>
        </w:tabs>
        <w:rPr>
          <w:sz w:val="18"/>
          <w:szCs w:val="18"/>
        </w:rPr>
      </w:pPr>
      <w:r w:rsidRPr="00E56E9E">
        <w:rPr>
          <w:sz w:val="18"/>
          <w:szCs w:val="18"/>
        </w:rPr>
        <w:t xml:space="preserve">от     № </w:t>
      </w:r>
    </w:p>
    <w:p w:rsidR="00E56E9E" w:rsidRPr="00E56E9E" w:rsidRDefault="00E56E9E" w:rsidP="00E56E9E">
      <w:pPr>
        <w:pStyle w:val="af5"/>
        <w:tabs>
          <w:tab w:val="left" w:pos="9240"/>
          <w:tab w:val="right" w:pos="9637"/>
        </w:tabs>
        <w:rPr>
          <w:b/>
          <w:bCs/>
          <w:sz w:val="18"/>
          <w:szCs w:val="18"/>
        </w:rPr>
      </w:pPr>
      <w:r w:rsidRPr="00E56E9E">
        <w:rPr>
          <w:b/>
          <w:bCs/>
          <w:sz w:val="18"/>
          <w:szCs w:val="18"/>
        </w:rPr>
        <w:t>д.Взвад</w:t>
      </w:r>
    </w:p>
    <w:p w:rsidR="00E56E9E" w:rsidRPr="00E56E9E" w:rsidRDefault="00E56E9E" w:rsidP="00E56E9E">
      <w:pPr>
        <w:rPr>
          <w:b/>
          <w:sz w:val="18"/>
          <w:szCs w:val="18"/>
        </w:rPr>
      </w:pPr>
      <w:r w:rsidRPr="00E56E9E">
        <w:rPr>
          <w:sz w:val="18"/>
          <w:szCs w:val="18"/>
        </w:rPr>
        <w:t xml:space="preserve"> </w:t>
      </w:r>
      <w:r w:rsidRPr="00E56E9E">
        <w:rPr>
          <w:b/>
          <w:sz w:val="18"/>
          <w:szCs w:val="18"/>
        </w:rPr>
        <w:t>О внесении изменений в Положение</w:t>
      </w:r>
    </w:p>
    <w:p w:rsidR="00E56E9E" w:rsidRPr="00E56E9E" w:rsidRDefault="00E56E9E" w:rsidP="00E56E9E">
      <w:pPr>
        <w:rPr>
          <w:b/>
          <w:sz w:val="18"/>
          <w:szCs w:val="18"/>
        </w:rPr>
      </w:pPr>
      <w:r w:rsidRPr="00E56E9E">
        <w:rPr>
          <w:b/>
          <w:sz w:val="18"/>
          <w:szCs w:val="18"/>
        </w:rPr>
        <w:t xml:space="preserve"> о муниципальном контроле н</w:t>
      </w:r>
    </w:p>
    <w:p w:rsidR="00E56E9E" w:rsidRPr="00E56E9E" w:rsidRDefault="00E56E9E" w:rsidP="00E56E9E">
      <w:pPr>
        <w:rPr>
          <w:b/>
          <w:sz w:val="18"/>
          <w:szCs w:val="18"/>
        </w:rPr>
      </w:pPr>
      <w:r w:rsidRPr="00E56E9E">
        <w:rPr>
          <w:b/>
          <w:sz w:val="18"/>
          <w:szCs w:val="18"/>
        </w:rPr>
        <w:t>автомобильном транспорте,</w:t>
      </w:r>
    </w:p>
    <w:p w:rsidR="00E56E9E" w:rsidRPr="00E56E9E" w:rsidRDefault="00E56E9E" w:rsidP="00E56E9E">
      <w:pPr>
        <w:rPr>
          <w:b/>
          <w:sz w:val="18"/>
          <w:szCs w:val="18"/>
        </w:rPr>
      </w:pPr>
      <w:r w:rsidRPr="00E56E9E">
        <w:rPr>
          <w:b/>
          <w:sz w:val="18"/>
          <w:szCs w:val="18"/>
        </w:rPr>
        <w:t xml:space="preserve"> городском наземном электрическом</w:t>
      </w:r>
    </w:p>
    <w:p w:rsidR="00E56E9E" w:rsidRPr="00E56E9E" w:rsidRDefault="00E56E9E" w:rsidP="00E56E9E">
      <w:pPr>
        <w:rPr>
          <w:b/>
          <w:sz w:val="18"/>
          <w:szCs w:val="18"/>
        </w:rPr>
      </w:pPr>
      <w:r w:rsidRPr="00E56E9E">
        <w:rPr>
          <w:b/>
          <w:sz w:val="18"/>
          <w:szCs w:val="18"/>
        </w:rPr>
        <w:t xml:space="preserve"> транспорте и в дорожном хозяйстве </w:t>
      </w:r>
    </w:p>
    <w:p w:rsidR="00E56E9E" w:rsidRPr="00E56E9E" w:rsidRDefault="00E56E9E" w:rsidP="00E56E9E">
      <w:pPr>
        <w:rPr>
          <w:b/>
          <w:sz w:val="18"/>
          <w:szCs w:val="18"/>
        </w:rPr>
      </w:pPr>
      <w:r w:rsidRPr="00E56E9E">
        <w:rPr>
          <w:b/>
          <w:sz w:val="18"/>
          <w:szCs w:val="18"/>
        </w:rPr>
        <w:t>на территории Взвадского сельского поселения»</w:t>
      </w:r>
    </w:p>
    <w:p w:rsidR="00E56E9E" w:rsidRPr="00E56E9E" w:rsidRDefault="00E56E9E" w:rsidP="00E56E9E">
      <w:pPr>
        <w:pStyle w:val="ConsPlusNormal2"/>
        <w:ind w:firstLine="540"/>
        <w:jc w:val="both"/>
        <w:rPr>
          <w:rFonts w:ascii="Times New Roman" w:hAnsi="Times New Roman" w:cs="Times New Roman"/>
          <w:sz w:val="18"/>
          <w:szCs w:val="18"/>
        </w:rPr>
      </w:pPr>
    </w:p>
    <w:p w:rsidR="00E56E9E" w:rsidRPr="00E56E9E" w:rsidRDefault="00E56E9E" w:rsidP="00E56E9E">
      <w:pPr>
        <w:autoSpaceDE w:val="0"/>
        <w:ind w:firstLine="540"/>
        <w:jc w:val="both"/>
        <w:rPr>
          <w:sz w:val="18"/>
          <w:szCs w:val="18"/>
        </w:rPr>
      </w:pPr>
      <w:r w:rsidRPr="00E56E9E">
        <w:rPr>
          <w:sz w:val="18"/>
          <w:szCs w:val="18"/>
        </w:rPr>
        <w:t xml:space="preserve">В соответствии с ч. 9 ст. 98 Федерального закона от 31.07.2020 № 248-ФЗ «О государственном контроле (надзоре) и муниципальном контроле в Российской Федерации», Уставом Взвадского сельского поселения </w:t>
      </w:r>
    </w:p>
    <w:p w:rsidR="00E56E9E" w:rsidRPr="00E56E9E" w:rsidRDefault="00E56E9E" w:rsidP="00E56E9E">
      <w:pPr>
        <w:autoSpaceDE w:val="0"/>
        <w:ind w:firstLine="540"/>
        <w:jc w:val="both"/>
        <w:rPr>
          <w:sz w:val="18"/>
          <w:szCs w:val="18"/>
        </w:rPr>
      </w:pPr>
      <w:r w:rsidRPr="00E56E9E">
        <w:rPr>
          <w:sz w:val="18"/>
          <w:szCs w:val="18"/>
        </w:rPr>
        <w:t xml:space="preserve">Совет депутатов Взвадского сельского поселения   </w:t>
      </w:r>
    </w:p>
    <w:p w:rsidR="00E56E9E" w:rsidRPr="00E56E9E" w:rsidRDefault="00E56E9E" w:rsidP="00E56E9E">
      <w:pPr>
        <w:autoSpaceDE w:val="0"/>
        <w:ind w:firstLine="540"/>
        <w:jc w:val="both"/>
        <w:rPr>
          <w:b/>
          <w:sz w:val="18"/>
          <w:szCs w:val="18"/>
        </w:rPr>
      </w:pPr>
      <w:r w:rsidRPr="00E56E9E">
        <w:rPr>
          <w:b/>
          <w:sz w:val="18"/>
          <w:szCs w:val="18"/>
        </w:rPr>
        <w:t>РЕШИЛ:</w:t>
      </w:r>
    </w:p>
    <w:p w:rsidR="00E56E9E" w:rsidRPr="00E56E9E" w:rsidRDefault="00E56E9E" w:rsidP="00E56E9E">
      <w:pPr>
        <w:autoSpaceDE w:val="0"/>
        <w:autoSpaceDN w:val="0"/>
        <w:adjustRightInd w:val="0"/>
        <w:ind w:firstLine="539"/>
        <w:jc w:val="both"/>
        <w:rPr>
          <w:bCs/>
          <w:sz w:val="18"/>
          <w:szCs w:val="18"/>
        </w:rPr>
      </w:pPr>
      <w:r w:rsidRPr="00E56E9E">
        <w:rPr>
          <w:sz w:val="18"/>
          <w:szCs w:val="18"/>
        </w:rPr>
        <w:t xml:space="preserve">1. Внести изменения в Положение </w:t>
      </w:r>
      <w:r w:rsidRPr="00E56E9E">
        <w:rPr>
          <w:bCs/>
          <w:sz w:val="18"/>
          <w:szCs w:val="18"/>
        </w:rPr>
        <w:t>о муниципальном контроле на автомобильном транспорте, городском наземном электрическом транспорте и дорожном хозяйстве на территории Взвадского сельского поселения, утвержденное решением Совета депутатов Взвадского сельского поселения от 26.10.2021 № 48 (далее- Положение):</w:t>
      </w:r>
    </w:p>
    <w:p w:rsidR="00E56E9E" w:rsidRPr="00E56E9E" w:rsidRDefault="00E56E9E" w:rsidP="00E56E9E">
      <w:pPr>
        <w:pStyle w:val="afe"/>
        <w:spacing w:before="0" w:beforeAutospacing="0" w:after="0" w:afterAutospacing="0"/>
        <w:rPr>
          <w:color w:val="000000"/>
          <w:sz w:val="18"/>
          <w:szCs w:val="18"/>
        </w:rPr>
      </w:pPr>
      <w:r w:rsidRPr="00E56E9E">
        <w:rPr>
          <w:bCs/>
          <w:sz w:val="18"/>
          <w:szCs w:val="18"/>
        </w:rPr>
        <w:t xml:space="preserve">      1.1.</w:t>
      </w:r>
      <w:r w:rsidRPr="00E56E9E">
        <w:rPr>
          <w:color w:val="000000"/>
          <w:sz w:val="18"/>
          <w:szCs w:val="18"/>
        </w:rPr>
        <w:t xml:space="preserve"> пункт 33 Положения изложить в следующей редакции:</w:t>
      </w:r>
    </w:p>
    <w:p w:rsidR="00E56E9E" w:rsidRPr="00E56E9E" w:rsidRDefault="00E56E9E" w:rsidP="00E56E9E">
      <w:pPr>
        <w:pStyle w:val="afe"/>
        <w:spacing w:before="0" w:beforeAutospacing="0" w:after="0" w:afterAutospacing="0"/>
        <w:rPr>
          <w:color w:val="000000"/>
          <w:sz w:val="18"/>
          <w:szCs w:val="18"/>
        </w:rPr>
      </w:pPr>
    </w:p>
    <w:p w:rsidR="00E56E9E" w:rsidRPr="00E56E9E" w:rsidRDefault="00E56E9E" w:rsidP="00E56E9E">
      <w:pPr>
        <w:contextualSpacing/>
        <w:jc w:val="both"/>
        <w:rPr>
          <w:sz w:val="18"/>
          <w:szCs w:val="18"/>
        </w:rPr>
      </w:pPr>
      <w:r w:rsidRPr="00E56E9E">
        <w:rPr>
          <w:sz w:val="18"/>
          <w:szCs w:val="18"/>
        </w:rPr>
        <w:t xml:space="preserve">       «33. До 31 декабря 2025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E56E9E" w:rsidRPr="00E56E9E" w:rsidRDefault="00E56E9E" w:rsidP="00E56E9E">
      <w:pPr>
        <w:autoSpaceDE w:val="0"/>
        <w:ind w:firstLine="539"/>
        <w:jc w:val="both"/>
        <w:rPr>
          <w:sz w:val="18"/>
          <w:szCs w:val="18"/>
        </w:rPr>
      </w:pPr>
    </w:p>
    <w:p w:rsidR="00E56E9E" w:rsidRPr="00E56E9E" w:rsidRDefault="00E56E9E" w:rsidP="00E56E9E">
      <w:pPr>
        <w:tabs>
          <w:tab w:val="left" w:pos="-4820"/>
          <w:tab w:val="left" w:pos="-3686"/>
        </w:tabs>
        <w:jc w:val="both"/>
        <w:rPr>
          <w:sz w:val="18"/>
          <w:szCs w:val="18"/>
        </w:rPr>
      </w:pPr>
      <w:r w:rsidRPr="00E56E9E">
        <w:rPr>
          <w:sz w:val="18"/>
          <w:szCs w:val="18"/>
        </w:rPr>
        <w:t xml:space="preserve">      2. Настоящее решение вступает в силу со дня его официального опубликования.</w:t>
      </w:r>
    </w:p>
    <w:p w:rsidR="00E56E9E" w:rsidRPr="00E56E9E" w:rsidRDefault="00E56E9E" w:rsidP="00E56E9E">
      <w:pPr>
        <w:tabs>
          <w:tab w:val="left" w:pos="-4820"/>
          <w:tab w:val="left" w:pos="-3686"/>
        </w:tabs>
        <w:jc w:val="both"/>
        <w:rPr>
          <w:sz w:val="18"/>
          <w:szCs w:val="18"/>
        </w:rPr>
      </w:pPr>
    </w:p>
    <w:p w:rsidR="00E56E9E" w:rsidRPr="00E56E9E" w:rsidRDefault="00E56E9E" w:rsidP="00E56E9E">
      <w:pPr>
        <w:autoSpaceDE w:val="0"/>
        <w:jc w:val="both"/>
        <w:rPr>
          <w:sz w:val="18"/>
          <w:szCs w:val="18"/>
        </w:rPr>
      </w:pPr>
      <w:r w:rsidRPr="00E56E9E">
        <w:rPr>
          <w:sz w:val="18"/>
          <w:szCs w:val="18"/>
        </w:rPr>
        <w:t xml:space="preserve">      3. Опубликовать решение в муниципальной газете «Взвадский вестник» и разместить на официальном сайте Взвадского сельского поселения в сети Интернет.</w:t>
      </w:r>
    </w:p>
    <w:p w:rsidR="00E56E9E" w:rsidRPr="00E56E9E" w:rsidRDefault="00E56E9E" w:rsidP="00E56E9E">
      <w:pPr>
        <w:autoSpaceDE w:val="0"/>
        <w:jc w:val="both"/>
        <w:rPr>
          <w:rFonts w:eastAsia="Lucida Sans Unicode"/>
          <w:sz w:val="28"/>
          <w:szCs w:val="28"/>
        </w:rPr>
      </w:pPr>
    </w:p>
    <w:p w:rsidR="00E56E9E" w:rsidRPr="00E56E9E" w:rsidRDefault="00E56E9E" w:rsidP="00E56E9E">
      <w:pPr>
        <w:pStyle w:val="ConsPlusNormal2"/>
        <w:jc w:val="both"/>
        <w:rPr>
          <w:rFonts w:ascii="Times New Roman" w:hAnsi="Times New Roman" w:cs="Times New Roman"/>
          <w:b/>
          <w:bCs/>
          <w:sz w:val="18"/>
          <w:szCs w:val="18"/>
        </w:rPr>
      </w:pPr>
      <w:r w:rsidRPr="00E56E9E">
        <w:rPr>
          <w:rFonts w:ascii="Times New Roman" w:hAnsi="Times New Roman" w:cs="Times New Roman"/>
          <w:b/>
          <w:bCs/>
          <w:sz w:val="18"/>
          <w:szCs w:val="18"/>
        </w:rPr>
        <w:t>Глава Взвадского сельского поселения                                В.И.Ивашкин</w:t>
      </w:r>
    </w:p>
    <w:p w:rsidR="00E56E9E" w:rsidRPr="00E56E9E" w:rsidRDefault="00E56E9E" w:rsidP="00E676EA">
      <w:pPr>
        <w:rPr>
          <w:b/>
          <w:sz w:val="28"/>
          <w:szCs w:val="28"/>
        </w:rPr>
      </w:pPr>
    </w:p>
    <w:p w:rsidR="00E56E9E" w:rsidRPr="0006359D" w:rsidRDefault="00E56E9E" w:rsidP="0006359D">
      <w:pPr>
        <w:jc w:val="both"/>
        <w:rPr>
          <w:b/>
          <w:sz w:val="18"/>
          <w:szCs w:val="18"/>
        </w:rPr>
      </w:pPr>
    </w:p>
    <w:p w:rsidR="00BD7A08" w:rsidRPr="00BD7A08" w:rsidRDefault="00BD7A08" w:rsidP="00BD7A08">
      <w:pPr>
        <w:pStyle w:val="afe"/>
        <w:spacing w:before="0" w:beforeAutospacing="0" w:after="0" w:afterAutospacing="0" w:line="288" w:lineRule="atLeast"/>
        <w:ind w:left="709"/>
        <w:jc w:val="right"/>
        <w:rPr>
          <w:b/>
          <w:sz w:val="18"/>
          <w:szCs w:val="18"/>
        </w:rPr>
      </w:pPr>
      <w:r w:rsidRPr="00BD7A08">
        <w:rPr>
          <w:b/>
          <w:sz w:val="18"/>
          <w:szCs w:val="18"/>
        </w:rPr>
        <w:t>Старорусский межрайонный прокурор Роман Щемелев разъясняет:</w:t>
      </w:r>
    </w:p>
    <w:p w:rsidR="00BD7A08" w:rsidRPr="00BD7A08" w:rsidRDefault="00BD7A08" w:rsidP="00BD7A08">
      <w:pPr>
        <w:pStyle w:val="afe"/>
        <w:spacing w:before="0" w:beforeAutospacing="0" w:after="0" w:afterAutospacing="0" w:line="288" w:lineRule="atLeast"/>
        <w:ind w:left="709"/>
        <w:jc w:val="both"/>
        <w:rPr>
          <w:b/>
          <w:sz w:val="18"/>
          <w:szCs w:val="18"/>
        </w:rPr>
      </w:pPr>
    </w:p>
    <w:p w:rsidR="00BD7A08" w:rsidRPr="00BD7A08" w:rsidRDefault="00BD7A08" w:rsidP="00BD7A08">
      <w:pPr>
        <w:pStyle w:val="afe"/>
        <w:spacing w:before="0" w:beforeAutospacing="0" w:after="0" w:afterAutospacing="0" w:line="288" w:lineRule="atLeast"/>
        <w:ind w:firstLine="708"/>
        <w:jc w:val="both"/>
        <w:rPr>
          <w:sz w:val="18"/>
          <w:szCs w:val="18"/>
        </w:rPr>
      </w:pPr>
      <w:r w:rsidRPr="00BD7A08">
        <w:rPr>
          <w:sz w:val="18"/>
          <w:szCs w:val="18"/>
        </w:rPr>
        <w:t>Федеральным законом от 30.09.2024 № 339-ФЗ «О внесении изменений в статью 153 Трудового кодекса Российской Федерации» внесены изменения в статью 153 Трудового кодекса Российской Федерации.</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Согласно указанным изменениям день отдыха, предоставляемый за работу в выходной или праздничный день,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вступает в силу с 01.03.2025.</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right"/>
        <w:rPr>
          <w:b/>
          <w:sz w:val="18"/>
          <w:szCs w:val="18"/>
        </w:rPr>
      </w:pPr>
      <w:r w:rsidRPr="00BD7A08">
        <w:rPr>
          <w:b/>
          <w:sz w:val="18"/>
          <w:szCs w:val="18"/>
        </w:rPr>
        <w:t>Заместитель межрайонного прокурора Сергей Воробьев разъясняет:</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8"/>
        <w:jc w:val="both"/>
        <w:rPr>
          <w:sz w:val="18"/>
          <w:szCs w:val="18"/>
        </w:rPr>
      </w:pPr>
      <w:r w:rsidRPr="00BD7A08">
        <w:rPr>
          <w:sz w:val="18"/>
          <w:szCs w:val="18"/>
        </w:rPr>
        <w:t>Федеральным законом от 08.08.2024 № 298-ФЗ«О внесении изменений в Федеральный закон «О несостоятельности (банкротстве)»указанный федеральный закон дополнен статьей 213.10-1.</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Согласно указанным изменениям на любой стадии рассмотрения арбитражным судом дела о банкротстве гражданина, но не ранее истечения срока, предусмотренного пунктом 2 статьи 213.8 настоящего Федерального закона, гражданин и кредитор, требования которого обеспечены ипотекой жилого помещения (его части), если для гражданина и членов его семьи, совместно проживающих в таком жилом помещении, оно является единственным пригодным для постоянного проживания помещением и на него в соответствии с законодательством об ипотеке может быть обращено взыскание (далее в настоящей статье - жилое помещение), вправе заключить мировое соглашение, действие которого не распространяется на отношения гражданина с иными его кредиторами (далее - отдельное мировое соглашение). Решение о заключении отдельного мирового соглашения со стороны должника-гражданина принимается гражданином. Несогласие финансового управляющего с заключением отдельного мирового соглашения не является основанием для отказа в его утверждении арбитражным судом. Для заключения отдельного мирового соглашения согласия иных кредиторов гражданина, за исключением кредитора, требования которого обеспечены ипотекой жилого помещения, не требуется. Если жилое помещение также является предметом последующей ипотеки, в заключении отдельного мирового соглашения должны участвовать в качестве стороны все кредиторы, требования которых обеспечены ипотекой жилого помещения и включены в реестр требований кредиторов. В заключении отдельного мирового соглашения вправе участвовать третьи лица, которые принимают на себя права и обязанности, предусмотренные отдельным мировым соглашением. Отдельное мировое соглашение утверждается арбитражным судом.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вступил в силу 08.09.2024.</w:t>
      </w:r>
    </w:p>
    <w:p w:rsidR="00BD7A08" w:rsidRPr="00BD7A08" w:rsidRDefault="00BD7A08" w:rsidP="00BD7A08">
      <w:pPr>
        <w:pStyle w:val="afe"/>
        <w:spacing w:before="0" w:beforeAutospacing="0" w:after="0" w:afterAutospacing="0" w:line="288" w:lineRule="atLeast"/>
        <w:jc w:val="both"/>
        <w:rPr>
          <w:sz w:val="18"/>
          <w:szCs w:val="18"/>
        </w:rPr>
      </w:pPr>
    </w:p>
    <w:p w:rsidR="00BD7A08" w:rsidRPr="00BD7A08" w:rsidRDefault="00BD7A08" w:rsidP="00BD7A08">
      <w:pPr>
        <w:pStyle w:val="afe"/>
        <w:spacing w:before="0" w:beforeAutospacing="0" w:after="0" w:afterAutospacing="0" w:line="288" w:lineRule="atLeast"/>
        <w:ind w:left="360"/>
        <w:jc w:val="right"/>
        <w:rPr>
          <w:b/>
          <w:sz w:val="18"/>
          <w:szCs w:val="18"/>
        </w:rPr>
      </w:pPr>
      <w:r w:rsidRPr="00BD7A08">
        <w:rPr>
          <w:b/>
          <w:sz w:val="18"/>
          <w:szCs w:val="18"/>
        </w:rPr>
        <w:lastRenderedPageBreak/>
        <w:t>Старший помощник межрайонного прокурора Елена Потехина разъясняет:</w:t>
      </w:r>
    </w:p>
    <w:p w:rsidR="00BD7A08" w:rsidRPr="00BD7A08" w:rsidRDefault="00BD7A08" w:rsidP="00BD7A08">
      <w:pPr>
        <w:pStyle w:val="afe"/>
        <w:spacing w:before="0" w:beforeAutospacing="0" w:after="0" w:afterAutospacing="0" w:line="288" w:lineRule="atLeast"/>
        <w:ind w:firstLine="567"/>
        <w:jc w:val="both"/>
        <w:rPr>
          <w:sz w:val="18"/>
          <w:szCs w:val="18"/>
        </w:rPr>
      </w:pPr>
      <w:r w:rsidRPr="00BD7A08">
        <w:rPr>
          <w:sz w:val="18"/>
          <w:szCs w:val="18"/>
        </w:rPr>
        <w:t>Федеральным законом от 08.08.2024 № 228-ФЗ «О внесении изменений в статью 213.25 Федерального закона «О несостоятельности (банкротстве)», статью 101 Федерального закона «Об исполнительном производстве» и признании утратившими силу отдельных положений законодательных актов Российской Федерации» внесены изменения в федеральный закон «Об исполнительном производстве».</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Согласно указанным изменениям взыскание не может быть обращено на следующие виды доходов:</w:t>
      </w:r>
    </w:p>
    <w:p w:rsidR="00BD7A08" w:rsidRPr="00BD7A08" w:rsidRDefault="00BD7A08" w:rsidP="00BD7A08">
      <w:pPr>
        <w:pStyle w:val="afe"/>
        <w:spacing w:before="0" w:beforeAutospacing="0" w:after="0" w:afterAutospacing="0" w:line="288" w:lineRule="atLeast"/>
        <w:ind w:firstLine="540"/>
        <w:jc w:val="both"/>
        <w:rPr>
          <w:sz w:val="18"/>
          <w:szCs w:val="18"/>
        </w:rPr>
      </w:pPr>
      <w:r w:rsidRPr="00BD7A08">
        <w:rPr>
          <w:sz w:val="18"/>
          <w:szCs w:val="18"/>
        </w:rPr>
        <w:t>«21) денежные средства, выплачиваемые должнику-гражданину в соответствии с законодательством Российской Федерации в связи с его участием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его призывом на военную службу по мобилизации, исполнением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выполнением им задач в условиях чрезвычайного или военного положения, вооруженного конфликта, прохождением им военной службы в органах федеральной службы безопасности и выполнением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прохождением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вступил в силу 08.08.2024.</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right"/>
        <w:rPr>
          <w:b/>
          <w:sz w:val="18"/>
          <w:szCs w:val="18"/>
        </w:rPr>
      </w:pPr>
      <w:r w:rsidRPr="00BD7A08">
        <w:rPr>
          <w:b/>
          <w:sz w:val="18"/>
          <w:szCs w:val="18"/>
        </w:rPr>
        <w:t>Помощник межрайонного прокурора Василий Гузиков разъясняет:</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Федеральным законом от 08.08.2024 № 324-ФЗ «О внесении изменений в Федеральный закон «О занятости населения в Российской Федерации», отдельные законодательные акты Российской Федерации и признании утратившим силу пункта 28 части 3 статьи 17 Федерального закона «О полиции» внесены изменения в указанный федеральный закон.</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Согласно внесенным изменениям граждане Российской Федерации имеют право на самостоятельный поиск работы и трудоустройство за пределами территории Российской Федерации.</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вступает в силу с 01.03.2025.</w:t>
      </w:r>
    </w:p>
    <w:p w:rsidR="00BD7A08" w:rsidRPr="00BD7A08" w:rsidRDefault="00BD7A08" w:rsidP="00BD7A08">
      <w:pPr>
        <w:pStyle w:val="afe"/>
        <w:spacing w:before="0" w:beforeAutospacing="0" w:after="0" w:afterAutospacing="0" w:line="288" w:lineRule="atLeast"/>
        <w:ind w:left="360"/>
        <w:jc w:val="both"/>
        <w:rPr>
          <w:sz w:val="18"/>
          <w:szCs w:val="18"/>
        </w:rPr>
      </w:pPr>
    </w:p>
    <w:p w:rsidR="00BD7A08" w:rsidRPr="00BD7A08" w:rsidRDefault="00BD7A08" w:rsidP="00BD7A08">
      <w:pPr>
        <w:pStyle w:val="afe"/>
        <w:spacing w:before="0" w:beforeAutospacing="0" w:after="0" w:afterAutospacing="0" w:line="288" w:lineRule="atLeast"/>
        <w:ind w:left="360"/>
        <w:jc w:val="both"/>
        <w:rPr>
          <w:sz w:val="18"/>
          <w:szCs w:val="18"/>
        </w:rPr>
      </w:pPr>
    </w:p>
    <w:p w:rsidR="00BD7A08" w:rsidRPr="00BD7A08" w:rsidRDefault="00BD7A08" w:rsidP="00BD7A08">
      <w:pPr>
        <w:pStyle w:val="afe"/>
        <w:spacing w:before="0" w:beforeAutospacing="0" w:after="0" w:afterAutospacing="0" w:line="288" w:lineRule="atLeast"/>
        <w:ind w:left="360"/>
        <w:jc w:val="right"/>
        <w:rPr>
          <w:b/>
          <w:sz w:val="18"/>
          <w:szCs w:val="18"/>
        </w:rPr>
      </w:pPr>
      <w:bookmarkStart w:id="0" w:name="_Hlk181106896"/>
      <w:r w:rsidRPr="00BD7A08">
        <w:rPr>
          <w:b/>
          <w:sz w:val="18"/>
          <w:szCs w:val="18"/>
        </w:rPr>
        <w:t>Помощник межрайонного прокурора Полина Григорьева разъясняет:</w:t>
      </w:r>
    </w:p>
    <w:bookmarkEnd w:id="0"/>
    <w:p w:rsidR="00BD7A08" w:rsidRPr="00BD7A08" w:rsidRDefault="00BD7A08" w:rsidP="00BD7A08">
      <w:pPr>
        <w:pStyle w:val="afe"/>
        <w:spacing w:before="0" w:beforeAutospacing="0" w:after="0" w:afterAutospacing="0" w:line="288" w:lineRule="atLeast"/>
        <w:ind w:left="709"/>
        <w:jc w:val="both"/>
        <w:rPr>
          <w:sz w:val="18"/>
          <w:szCs w:val="18"/>
        </w:rPr>
      </w:pPr>
    </w:p>
    <w:p w:rsidR="00BD7A08" w:rsidRPr="00BD7A08" w:rsidRDefault="00BD7A08" w:rsidP="00BD7A08">
      <w:pPr>
        <w:pStyle w:val="afe"/>
        <w:spacing w:before="0" w:beforeAutospacing="0" w:after="0" w:afterAutospacing="0" w:line="288" w:lineRule="atLeast"/>
        <w:jc w:val="both"/>
        <w:rPr>
          <w:sz w:val="18"/>
          <w:szCs w:val="18"/>
        </w:rPr>
      </w:pPr>
      <w:r w:rsidRPr="00BD7A08">
        <w:rPr>
          <w:sz w:val="18"/>
          <w:szCs w:val="18"/>
        </w:rPr>
        <w:t>Федеральным законом от 08.08.2024 № 281-ФЗ «О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внесены изменения в федеральный закон «О гражданстве Российской Федерации».</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Согласно внесенным изменениям гражданство РФ прекращается по следующим основаниям:</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"2) сообщение заведомо ложных сведений в отношении обязательства соблюдать Конституцию Российской Федерации и законодательство Российской Федерации, выразившееся в том числе:</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lastRenderedPageBreak/>
        <w:t xml:space="preserve">а) в совершении преступления (приготовление к преступлению или покушение на преступление);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б) в совершении действий, создающих угрозу национальной безопасности Российской Федерации;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в) в неисполнении обязанности по первоначальной постановке на воинский учет;".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вступил в силу 08.08.2024.</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firstLine="709"/>
        <w:jc w:val="right"/>
        <w:rPr>
          <w:b/>
          <w:sz w:val="18"/>
          <w:szCs w:val="18"/>
        </w:rPr>
      </w:pPr>
      <w:r w:rsidRPr="00BD7A08">
        <w:rPr>
          <w:b/>
          <w:sz w:val="18"/>
          <w:szCs w:val="18"/>
        </w:rPr>
        <w:t>Помощник межрайонного прокурора Марина Бухарова разъясняет:</w:t>
      </w:r>
    </w:p>
    <w:p w:rsidR="00BD7A08" w:rsidRPr="00BD7A08" w:rsidRDefault="00BD7A08" w:rsidP="00BD7A08">
      <w:pPr>
        <w:pStyle w:val="afe"/>
        <w:spacing w:before="0" w:beforeAutospacing="0" w:after="0" w:afterAutospacing="0" w:line="288" w:lineRule="atLeast"/>
        <w:ind w:firstLine="709"/>
        <w:jc w:val="right"/>
        <w:rPr>
          <w:b/>
          <w:sz w:val="18"/>
          <w:szCs w:val="18"/>
        </w:rPr>
      </w:pPr>
    </w:p>
    <w:p w:rsidR="00BD7A08" w:rsidRPr="00BD7A08" w:rsidRDefault="00BD7A08" w:rsidP="00BD7A08">
      <w:pPr>
        <w:pStyle w:val="afe"/>
        <w:spacing w:before="0" w:beforeAutospacing="0" w:after="0" w:afterAutospacing="0" w:line="288" w:lineRule="atLeast"/>
        <w:ind w:firstLine="708"/>
        <w:jc w:val="both"/>
        <w:rPr>
          <w:sz w:val="18"/>
          <w:szCs w:val="18"/>
        </w:rPr>
      </w:pPr>
      <w:r w:rsidRPr="00BD7A08">
        <w:rPr>
          <w:sz w:val="18"/>
          <w:szCs w:val="18"/>
        </w:rPr>
        <w:t>Федеральным законом от 08.07.2024 №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Согласно внесенным изменениям Проекты организации дорожного движения для частных автомобильных дорог либо их участков, изменения в указанные проекты организации дорожного движения утверждаются владельцами таких дорог по согласованию:</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с этой компанией при условии, что частные автомобильные дороги либо их участки примыкают к автомобильным дорогам федерального значения или пересекают их;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2) с исполнительными органами субъекта Российской Федерации, уполномоченными в области организации дорожного движения, в случае, если частные автомобильные дороги либо их участки примыкают к автомобильным дорогам регионального или межмуниципального значения или пересекают их;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3) с органами местного самоуправления в случае, если частные автомобильные дороги либо их участки примыкают к автомобильным дорогам местного значения или пересекают их.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В случае введения временных ограничений или прекращения движения транспортных средств по дорогам на срок менее двух суток при проведении аварийно-восстановительных работ, а также на срок менее суток при проведении мероприятий, указанных в пункте 3 части 5 настоящей статьи, проект организации дорожного движения утверждается без согласования с органами и организациями, указанными в настоящей статье.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вступает в силу с 01.03.2025.</w:t>
      </w:r>
    </w:p>
    <w:p w:rsidR="00BD7A08" w:rsidRPr="00BD7A08" w:rsidRDefault="00BD7A08" w:rsidP="00BD7A08">
      <w:pPr>
        <w:pStyle w:val="afe"/>
        <w:spacing w:before="0" w:beforeAutospacing="0" w:after="0" w:afterAutospacing="0" w:line="288" w:lineRule="atLeast"/>
        <w:ind w:left="360"/>
        <w:jc w:val="both"/>
        <w:rPr>
          <w:sz w:val="18"/>
          <w:szCs w:val="18"/>
        </w:rPr>
      </w:pPr>
    </w:p>
    <w:p w:rsidR="00BD7A08" w:rsidRPr="00BD7A08" w:rsidRDefault="00BD7A08" w:rsidP="00BD7A08">
      <w:pPr>
        <w:pStyle w:val="afe"/>
        <w:spacing w:before="0" w:beforeAutospacing="0" w:after="0" w:afterAutospacing="0" w:line="288" w:lineRule="atLeast"/>
        <w:ind w:left="360"/>
        <w:jc w:val="both"/>
        <w:rPr>
          <w:sz w:val="18"/>
          <w:szCs w:val="18"/>
        </w:rPr>
      </w:pPr>
    </w:p>
    <w:p w:rsidR="00BD7A08" w:rsidRPr="00BD7A08" w:rsidRDefault="00BD7A08" w:rsidP="00BD7A08">
      <w:pPr>
        <w:pStyle w:val="afe"/>
        <w:spacing w:before="0" w:beforeAutospacing="0" w:after="0" w:afterAutospacing="0" w:line="288" w:lineRule="atLeast"/>
        <w:ind w:left="360"/>
        <w:jc w:val="right"/>
        <w:rPr>
          <w:b/>
          <w:sz w:val="18"/>
          <w:szCs w:val="18"/>
        </w:rPr>
      </w:pPr>
      <w:r w:rsidRPr="00BD7A08">
        <w:rPr>
          <w:b/>
          <w:sz w:val="18"/>
          <w:szCs w:val="18"/>
        </w:rPr>
        <w:t>Помощник межрайонного прокурора Сергей Маматюк разъясняет:</w:t>
      </w:r>
    </w:p>
    <w:p w:rsidR="00BD7A08" w:rsidRPr="00BD7A08" w:rsidRDefault="00BD7A08" w:rsidP="00BD7A08">
      <w:pPr>
        <w:pStyle w:val="afe"/>
        <w:spacing w:before="0" w:beforeAutospacing="0" w:after="0" w:afterAutospacing="0" w:line="288" w:lineRule="atLeast"/>
        <w:ind w:left="360"/>
        <w:jc w:val="both"/>
        <w:rPr>
          <w:sz w:val="18"/>
          <w:szCs w:val="18"/>
        </w:rPr>
      </w:pP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Федеральным законом от 08.08.2024 № 315-ФЗ «О внесении изменений в Федеральный закон «Об образовании в Российской Федерации»внесены изменения в указанный федеральный закон.</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Согласно принятых изменений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перечень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дополнить предложением следующего содержания: «Основанием для организации обучения в медицинской организации являются обращение в </w:t>
      </w:r>
      <w:r w:rsidRPr="00BD7A08">
        <w:rPr>
          <w:sz w:val="18"/>
          <w:szCs w:val="18"/>
        </w:rPr>
        <w:lastRenderedPageBreak/>
        <w:t>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вступает в силу с 01.03.2025.</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jc w:val="right"/>
        <w:rPr>
          <w:b/>
          <w:sz w:val="18"/>
          <w:szCs w:val="18"/>
        </w:rPr>
      </w:pPr>
      <w:r w:rsidRPr="00BD7A08">
        <w:rPr>
          <w:b/>
          <w:sz w:val="18"/>
          <w:szCs w:val="18"/>
        </w:rPr>
        <w:t>Старший помощник межрайонного прокурора Елена Потехина разъясняет:</w:t>
      </w:r>
    </w:p>
    <w:p w:rsidR="00BD7A08" w:rsidRPr="00BD7A08" w:rsidRDefault="00BD7A08" w:rsidP="00BD7A08">
      <w:pPr>
        <w:pStyle w:val="afe"/>
        <w:spacing w:before="0" w:beforeAutospacing="0" w:after="0" w:afterAutospacing="0" w:line="288" w:lineRule="atLeast"/>
        <w:jc w:val="both"/>
        <w:rPr>
          <w:b/>
          <w:sz w:val="18"/>
          <w:szCs w:val="18"/>
        </w:rPr>
      </w:pP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Федеральным законом от 08.08.2024 №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внесены изменения в указанный федеральный закон.</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 xml:space="preserve">Согласно принятым изменениям к информации, запрещенной для распространения среди детей, относится информация </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вступил в силу 08.08.2024.</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e"/>
        <w:spacing w:before="0" w:beforeAutospacing="0" w:after="0" w:afterAutospacing="0" w:line="288" w:lineRule="atLeast"/>
        <w:ind w:left="360"/>
        <w:jc w:val="right"/>
        <w:rPr>
          <w:b/>
          <w:sz w:val="18"/>
          <w:szCs w:val="18"/>
        </w:rPr>
      </w:pPr>
      <w:r w:rsidRPr="00BD7A08">
        <w:rPr>
          <w:b/>
          <w:sz w:val="18"/>
          <w:szCs w:val="18"/>
        </w:rPr>
        <w:t>Помощник межрайонного прокурора Полина Григорьева разъясняет:</w:t>
      </w:r>
    </w:p>
    <w:p w:rsidR="00BD7A08" w:rsidRPr="00BD7A08" w:rsidRDefault="00BD7A08" w:rsidP="00BD7A08">
      <w:pPr>
        <w:pStyle w:val="afe"/>
        <w:spacing w:before="0" w:beforeAutospacing="0" w:after="0" w:afterAutospacing="0" w:line="288" w:lineRule="atLeast"/>
        <w:ind w:firstLine="709"/>
        <w:jc w:val="both"/>
        <w:rPr>
          <w:sz w:val="18"/>
          <w:szCs w:val="18"/>
        </w:rPr>
      </w:pPr>
    </w:p>
    <w:p w:rsidR="00BD7A08" w:rsidRPr="00BD7A08" w:rsidRDefault="00BD7A08" w:rsidP="00BD7A08">
      <w:pPr>
        <w:pStyle w:val="aff4"/>
        <w:ind w:left="0" w:firstLine="709"/>
        <w:jc w:val="both"/>
        <w:rPr>
          <w:sz w:val="18"/>
          <w:szCs w:val="18"/>
        </w:rPr>
      </w:pPr>
      <w:r w:rsidRPr="00BD7A08">
        <w:rPr>
          <w:sz w:val="18"/>
          <w:szCs w:val="18"/>
        </w:rPr>
        <w:t>Федеральным законом от 30.09.2024 № 338-ФЗ «О внесении изменения в статью 16 Федерального закона «О муниципальной службе в Российской Федерации» внесены изменения в указанный федеральный закон.</w:t>
      </w:r>
    </w:p>
    <w:p w:rsidR="00BD7A08" w:rsidRPr="00BD7A08" w:rsidRDefault="00BD7A08" w:rsidP="00BD7A08">
      <w:pPr>
        <w:ind w:firstLine="709"/>
        <w:jc w:val="both"/>
        <w:rPr>
          <w:sz w:val="18"/>
          <w:szCs w:val="18"/>
        </w:rPr>
      </w:pPr>
      <w:r w:rsidRPr="00BD7A08">
        <w:rPr>
          <w:sz w:val="18"/>
          <w:szCs w:val="18"/>
        </w:rPr>
        <w:t>Федеральный закон опубликован на официальном интернет-портале правовой информации http://www.pravo.gov.ru – 30.09.2024, вступает в законную силу с 11.10.2024.</w:t>
      </w:r>
    </w:p>
    <w:p w:rsidR="00BD7A08" w:rsidRPr="00BD7A08" w:rsidRDefault="00BD7A08" w:rsidP="00BD7A08">
      <w:pPr>
        <w:ind w:firstLine="709"/>
        <w:jc w:val="both"/>
        <w:rPr>
          <w:sz w:val="18"/>
          <w:szCs w:val="18"/>
        </w:rPr>
      </w:pPr>
      <w:r w:rsidRPr="00BD7A08">
        <w:rPr>
          <w:sz w:val="18"/>
          <w:szCs w:val="18"/>
        </w:rPr>
        <w:t>Согласно указанного федерального закона дополнен перечень документов, представляемых при поступлении на муниципальную службу (дополнены документы о квалификации).</w:t>
      </w:r>
    </w:p>
    <w:p w:rsidR="00BD7A08" w:rsidRPr="00BD7A08" w:rsidRDefault="00BD7A08" w:rsidP="00BD7A08">
      <w:pPr>
        <w:pStyle w:val="afe"/>
        <w:spacing w:before="0" w:beforeAutospacing="0" w:after="0" w:afterAutospacing="0" w:line="288" w:lineRule="atLeast"/>
        <w:ind w:firstLine="709"/>
        <w:jc w:val="both"/>
        <w:rPr>
          <w:sz w:val="18"/>
          <w:szCs w:val="18"/>
        </w:rPr>
      </w:pPr>
      <w:r w:rsidRPr="00BD7A08">
        <w:rPr>
          <w:sz w:val="18"/>
          <w:szCs w:val="18"/>
        </w:rPr>
        <w:t>Указанный федеральный закон вступил в силу 11.10.2024.</w:t>
      </w:r>
    </w:p>
    <w:p w:rsidR="00BD7A08" w:rsidRPr="00BD7A08" w:rsidRDefault="00BD7A08" w:rsidP="00BD7A08">
      <w:pPr>
        <w:pStyle w:val="afe"/>
        <w:spacing w:before="0" w:beforeAutospacing="0" w:after="0" w:afterAutospacing="0" w:line="288" w:lineRule="atLeast"/>
        <w:ind w:firstLine="709"/>
        <w:jc w:val="right"/>
        <w:rPr>
          <w:b/>
          <w:sz w:val="18"/>
          <w:szCs w:val="18"/>
        </w:rPr>
      </w:pPr>
    </w:p>
    <w:p w:rsidR="00BD7A08" w:rsidRPr="00BD7A08" w:rsidRDefault="00BD7A08" w:rsidP="00BD7A08">
      <w:pPr>
        <w:pStyle w:val="afe"/>
        <w:spacing w:before="0" w:beforeAutospacing="0" w:after="0" w:afterAutospacing="0" w:line="288" w:lineRule="atLeast"/>
        <w:ind w:firstLine="709"/>
        <w:jc w:val="right"/>
        <w:rPr>
          <w:b/>
          <w:sz w:val="18"/>
          <w:szCs w:val="18"/>
        </w:rPr>
      </w:pPr>
    </w:p>
    <w:p w:rsidR="00BD7A08" w:rsidRPr="00BD7A08" w:rsidRDefault="00BD7A08" w:rsidP="00BD7A08">
      <w:pPr>
        <w:pStyle w:val="afe"/>
        <w:spacing w:before="0" w:beforeAutospacing="0" w:after="0" w:afterAutospacing="0" w:line="288" w:lineRule="atLeast"/>
        <w:ind w:firstLine="709"/>
        <w:jc w:val="right"/>
        <w:rPr>
          <w:b/>
          <w:sz w:val="18"/>
          <w:szCs w:val="18"/>
        </w:rPr>
      </w:pPr>
      <w:r w:rsidRPr="00BD7A08">
        <w:rPr>
          <w:b/>
          <w:sz w:val="18"/>
          <w:szCs w:val="18"/>
        </w:rPr>
        <w:t>Помощник меж</w:t>
      </w:r>
      <w:bookmarkStart w:id="1" w:name="_GoBack"/>
      <w:bookmarkEnd w:id="1"/>
      <w:r w:rsidRPr="00BD7A08">
        <w:rPr>
          <w:b/>
          <w:sz w:val="18"/>
          <w:szCs w:val="18"/>
        </w:rPr>
        <w:t>районного прокурора Василий Гузиков разъясняет:</w:t>
      </w:r>
    </w:p>
    <w:p w:rsidR="00BD7A08" w:rsidRPr="00BD7A08" w:rsidRDefault="00BD7A08" w:rsidP="00BD7A08">
      <w:pPr>
        <w:ind w:firstLine="709"/>
        <w:jc w:val="both"/>
        <w:rPr>
          <w:sz w:val="18"/>
          <w:szCs w:val="18"/>
        </w:rPr>
      </w:pPr>
    </w:p>
    <w:p w:rsidR="00BD7A08" w:rsidRPr="00BD7A08" w:rsidRDefault="00BD7A08" w:rsidP="00BD7A08">
      <w:pPr>
        <w:pStyle w:val="affe"/>
        <w:rPr>
          <w:sz w:val="18"/>
          <w:szCs w:val="18"/>
        </w:rPr>
      </w:pPr>
      <w:r w:rsidRPr="00BD7A08">
        <w:rPr>
          <w:sz w:val="18"/>
          <w:szCs w:val="18"/>
        </w:rPr>
        <w:t>Федеральным законом от 08.08.2024 № 313-ФЗ «О внесении изменений в отдельные законодательные акты Российской Федерации» внесены изменения в Федеральный закон от 29 декабря 2006 года № 256-ФЗ «О дополнительных мерах государственной поддержки семей, имеющих детей».</w:t>
      </w:r>
    </w:p>
    <w:p w:rsidR="00BD7A08" w:rsidRPr="00BD7A08" w:rsidRDefault="00BD7A08" w:rsidP="00BD7A08">
      <w:pPr>
        <w:pStyle w:val="affe"/>
        <w:rPr>
          <w:sz w:val="18"/>
          <w:szCs w:val="18"/>
        </w:rPr>
      </w:pPr>
      <w:r w:rsidRPr="00BD7A08">
        <w:rPr>
          <w:sz w:val="18"/>
          <w:szCs w:val="18"/>
        </w:rPr>
        <w:t>Согласно принятым изменениям в случае, если после распоряжения средствами материнского (семейного) капитала по направлениям, предусмотренным настоящим Федеральным законом, остаток указанных средств не превышает 10 000 рублей, эти средства могут быть получены в виде единовременной выплаты на основании заявления о распоряжении.</w:t>
      </w:r>
    </w:p>
    <w:p w:rsidR="00BD7A08" w:rsidRPr="00BD7A08" w:rsidRDefault="00BD7A08" w:rsidP="00BD7A08">
      <w:pPr>
        <w:pStyle w:val="affe"/>
        <w:rPr>
          <w:sz w:val="18"/>
          <w:szCs w:val="18"/>
        </w:rPr>
      </w:pPr>
      <w:r w:rsidRPr="00BD7A08">
        <w:rPr>
          <w:sz w:val="18"/>
          <w:szCs w:val="18"/>
        </w:rPr>
        <w:t xml:space="preserve">Правила направления средств материнского (семейного) капитала на получение единовременной выплаты, в том числе форма заявления о распоряжении средствами материнского (семейного) капитала на получение единовременной выплаты, устанавливаются Правительством Российской Федерации."; </w:t>
      </w:r>
    </w:p>
    <w:p w:rsidR="00BD7A08" w:rsidRPr="00BD7A08" w:rsidRDefault="00BD7A08" w:rsidP="00BD7A08">
      <w:pPr>
        <w:pStyle w:val="affe"/>
        <w:rPr>
          <w:sz w:val="18"/>
          <w:szCs w:val="18"/>
        </w:rPr>
      </w:pPr>
      <w:r w:rsidRPr="00BD7A08">
        <w:rPr>
          <w:sz w:val="18"/>
          <w:szCs w:val="18"/>
        </w:rPr>
        <w:t>Указанный федеральный закон вступает в силу с 01.01.2025.</w:t>
      </w:r>
    </w:p>
    <w:p w:rsidR="004D6D3A" w:rsidRPr="00BD7A08" w:rsidRDefault="004D6D3A" w:rsidP="004D6D3A">
      <w:pPr>
        <w:rPr>
          <w:sz w:val="18"/>
          <w:szCs w:val="18"/>
        </w:rPr>
      </w:pPr>
    </w:p>
    <w:p w:rsidR="002C70A5" w:rsidRDefault="002C70A5" w:rsidP="00767E40">
      <w:pPr>
        <w:suppressAutoHyphens/>
        <w:jc w:val="center"/>
        <w:rPr>
          <w:b/>
          <w:sz w:val="18"/>
          <w:szCs w:val="18"/>
        </w:rPr>
      </w:pPr>
    </w:p>
    <w:p w:rsidR="002C70A5" w:rsidRDefault="002C70A5" w:rsidP="00767E40">
      <w:pPr>
        <w:suppressAutoHyphens/>
        <w:jc w:val="center"/>
        <w:rPr>
          <w:b/>
          <w:sz w:val="18"/>
          <w:szCs w:val="18"/>
        </w:rPr>
      </w:pPr>
    </w:p>
    <w:p w:rsidR="002C70A5" w:rsidRDefault="002C70A5" w:rsidP="00767E40">
      <w:pPr>
        <w:suppressAutoHyphens/>
        <w:jc w:val="center"/>
        <w:rPr>
          <w:b/>
          <w:sz w:val="18"/>
          <w:szCs w:val="18"/>
        </w:rPr>
      </w:pPr>
    </w:p>
    <w:p w:rsidR="002C70A5" w:rsidRDefault="002C70A5" w:rsidP="00767E40">
      <w:pPr>
        <w:suppressAutoHyphens/>
        <w:jc w:val="center"/>
        <w:rPr>
          <w:b/>
          <w:sz w:val="18"/>
          <w:szCs w:val="18"/>
        </w:rPr>
      </w:pPr>
    </w:p>
    <w:p w:rsidR="00767E40" w:rsidRPr="00767E40" w:rsidRDefault="00767E40" w:rsidP="00767E40">
      <w:pPr>
        <w:suppressAutoHyphens/>
        <w:jc w:val="center"/>
        <w:rPr>
          <w:b/>
          <w:sz w:val="18"/>
          <w:szCs w:val="18"/>
        </w:rPr>
      </w:pPr>
      <w:r w:rsidRPr="00767E40">
        <w:rPr>
          <w:b/>
          <w:sz w:val="18"/>
          <w:szCs w:val="18"/>
        </w:rPr>
        <w:lastRenderedPageBreak/>
        <w:t>Российская Федерация</w:t>
      </w:r>
    </w:p>
    <w:p w:rsidR="00767E40" w:rsidRPr="00767E40" w:rsidRDefault="00767E40" w:rsidP="00767E40">
      <w:pPr>
        <w:suppressAutoHyphens/>
        <w:jc w:val="center"/>
        <w:rPr>
          <w:b/>
          <w:sz w:val="18"/>
          <w:szCs w:val="18"/>
        </w:rPr>
      </w:pPr>
      <w:r w:rsidRPr="00767E40">
        <w:rPr>
          <w:b/>
          <w:sz w:val="18"/>
          <w:szCs w:val="18"/>
        </w:rPr>
        <w:t>Новгородская область Старорусский район</w:t>
      </w:r>
    </w:p>
    <w:p w:rsidR="00767E40" w:rsidRPr="00767E40" w:rsidRDefault="00767E40" w:rsidP="00767E40">
      <w:pPr>
        <w:suppressAutoHyphens/>
        <w:jc w:val="center"/>
        <w:rPr>
          <w:sz w:val="18"/>
          <w:szCs w:val="18"/>
        </w:rPr>
      </w:pPr>
      <w:r w:rsidRPr="00767E40">
        <w:rPr>
          <w:b/>
          <w:sz w:val="18"/>
          <w:szCs w:val="18"/>
        </w:rPr>
        <w:t>СОВЕТ ДЕПУТАТОВ ВЗВАДСКОГО СЕЛЬСКОГО ПОСЕЛЕНИЯ</w:t>
      </w:r>
    </w:p>
    <w:p w:rsidR="00767E40" w:rsidRPr="00767E40" w:rsidRDefault="00767E40" w:rsidP="00767E40">
      <w:pPr>
        <w:suppressAutoHyphens/>
        <w:jc w:val="center"/>
        <w:rPr>
          <w:sz w:val="18"/>
          <w:szCs w:val="18"/>
        </w:rPr>
      </w:pPr>
    </w:p>
    <w:p w:rsidR="00767E40" w:rsidRPr="00767E40" w:rsidRDefault="00767E40" w:rsidP="00767E40">
      <w:pPr>
        <w:suppressAutoHyphens/>
        <w:jc w:val="center"/>
        <w:rPr>
          <w:b/>
          <w:sz w:val="18"/>
          <w:szCs w:val="18"/>
        </w:rPr>
      </w:pPr>
      <w:r w:rsidRPr="00767E40">
        <w:rPr>
          <w:b/>
          <w:sz w:val="18"/>
          <w:szCs w:val="18"/>
        </w:rPr>
        <w:t xml:space="preserve">Р Е Ш Е Н И Е </w:t>
      </w:r>
    </w:p>
    <w:p w:rsidR="00767E40" w:rsidRPr="00767E40" w:rsidRDefault="00767E40" w:rsidP="00767E40">
      <w:pPr>
        <w:tabs>
          <w:tab w:val="left" w:pos="3060"/>
        </w:tabs>
        <w:jc w:val="center"/>
        <w:rPr>
          <w:sz w:val="18"/>
          <w:szCs w:val="18"/>
        </w:rPr>
      </w:pPr>
    </w:p>
    <w:p w:rsidR="00767E40" w:rsidRPr="00767E40" w:rsidRDefault="00767E40" w:rsidP="00767E40">
      <w:pPr>
        <w:tabs>
          <w:tab w:val="left" w:pos="3060"/>
        </w:tabs>
        <w:rPr>
          <w:sz w:val="18"/>
          <w:szCs w:val="18"/>
        </w:rPr>
      </w:pPr>
      <w:r w:rsidRPr="00767E40">
        <w:rPr>
          <w:sz w:val="18"/>
          <w:szCs w:val="18"/>
        </w:rPr>
        <w:t>от 05.11.2024   №  177</w:t>
      </w:r>
    </w:p>
    <w:p w:rsidR="00767E40" w:rsidRPr="00767E40" w:rsidRDefault="00767E40" w:rsidP="00767E40">
      <w:pPr>
        <w:autoSpaceDE w:val="0"/>
        <w:rPr>
          <w:sz w:val="18"/>
          <w:szCs w:val="18"/>
        </w:rPr>
      </w:pPr>
      <w:r w:rsidRPr="00767E40">
        <w:rPr>
          <w:sz w:val="18"/>
          <w:szCs w:val="18"/>
        </w:rPr>
        <w:t>д. Взвад</w:t>
      </w:r>
    </w:p>
    <w:p w:rsidR="00767E40" w:rsidRPr="00767E40" w:rsidRDefault="00767E40" w:rsidP="00767E40">
      <w:pPr>
        <w:pStyle w:val="western"/>
        <w:spacing w:before="0" w:beforeAutospacing="0"/>
        <w:jc w:val="center"/>
        <w:rPr>
          <w:b/>
          <w:bCs/>
          <w:sz w:val="18"/>
          <w:szCs w:val="18"/>
        </w:rPr>
      </w:pPr>
    </w:p>
    <w:p w:rsidR="00767E40" w:rsidRPr="00767E40" w:rsidRDefault="00767E40" w:rsidP="00767E40">
      <w:pPr>
        <w:autoSpaceDE w:val="0"/>
        <w:autoSpaceDN w:val="0"/>
        <w:adjustRightInd w:val="0"/>
        <w:rPr>
          <w:b/>
          <w:sz w:val="18"/>
          <w:szCs w:val="18"/>
        </w:rPr>
      </w:pPr>
      <w:r w:rsidRPr="00767E40">
        <w:rPr>
          <w:b/>
          <w:sz w:val="18"/>
          <w:szCs w:val="18"/>
        </w:rPr>
        <w:t>Об утверждении Правил содержания</w:t>
      </w:r>
    </w:p>
    <w:p w:rsidR="00767E40" w:rsidRPr="00767E40" w:rsidRDefault="00767E40" w:rsidP="00767E40">
      <w:pPr>
        <w:autoSpaceDE w:val="0"/>
        <w:autoSpaceDN w:val="0"/>
        <w:adjustRightInd w:val="0"/>
        <w:rPr>
          <w:b/>
          <w:sz w:val="18"/>
          <w:szCs w:val="18"/>
        </w:rPr>
      </w:pPr>
      <w:r w:rsidRPr="00767E40">
        <w:rPr>
          <w:b/>
          <w:sz w:val="18"/>
          <w:szCs w:val="18"/>
        </w:rPr>
        <w:t xml:space="preserve"> и охраны зеленых насаждений </w:t>
      </w:r>
    </w:p>
    <w:p w:rsidR="00767E40" w:rsidRPr="00767E40" w:rsidRDefault="00767E40" w:rsidP="00767E40">
      <w:pPr>
        <w:autoSpaceDE w:val="0"/>
        <w:autoSpaceDN w:val="0"/>
        <w:adjustRightInd w:val="0"/>
        <w:rPr>
          <w:b/>
          <w:sz w:val="18"/>
          <w:szCs w:val="18"/>
        </w:rPr>
      </w:pPr>
      <w:r w:rsidRPr="00767E40">
        <w:rPr>
          <w:b/>
          <w:sz w:val="18"/>
          <w:szCs w:val="18"/>
        </w:rPr>
        <w:t>на территории Взвадского сельского поселения</w:t>
      </w:r>
    </w:p>
    <w:p w:rsidR="00767E40" w:rsidRPr="00767E40" w:rsidRDefault="00767E40" w:rsidP="00767E40">
      <w:pPr>
        <w:tabs>
          <w:tab w:val="left" w:pos="0"/>
        </w:tabs>
        <w:spacing w:before="360" w:line="320" w:lineRule="exact"/>
        <w:ind w:firstLine="709"/>
        <w:jc w:val="both"/>
        <w:rPr>
          <w:b/>
          <w:bCs/>
          <w:sz w:val="18"/>
          <w:szCs w:val="18"/>
        </w:rPr>
      </w:pPr>
      <w:r w:rsidRPr="00767E40">
        <w:rPr>
          <w:sz w:val="18"/>
          <w:szCs w:val="18"/>
        </w:rPr>
        <w:t xml:space="preserve">В целях улучшения экологической ситуации на территории Взвадского сельского поселения, повышения ответственности за сохранность зеленых насаждений, регламентации основных вопросов ведения зеленого хозяйства, руководствуясь </w:t>
      </w:r>
      <w:hyperlink r:id="rId8" w:history="1">
        <w:r w:rsidRPr="00767E40">
          <w:rPr>
            <w:rStyle w:val="a7"/>
            <w:sz w:val="18"/>
            <w:szCs w:val="18"/>
          </w:rPr>
          <w:t>статьей 14</w:t>
        </w:r>
      </w:hyperlink>
      <w:r w:rsidRPr="00767E40">
        <w:rPr>
          <w:sz w:val="18"/>
          <w:szCs w:val="18"/>
        </w:rPr>
        <w:t xml:space="preserve"> Федерального закона от    6 октября 2003 года   № 131-ФЗ «Об общих принципах организации местного самоуправления в Ро</w:t>
      </w:r>
      <w:r w:rsidRPr="00767E40">
        <w:rPr>
          <w:sz w:val="18"/>
          <w:szCs w:val="18"/>
        </w:rPr>
        <w:t>с</w:t>
      </w:r>
      <w:r w:rsidRPr="00767E40">
        <w:rPr>
          <w:sz w:val="18"/>
          <w:szCs w:val="18"/>
        </w:rPr>
        <w:t>сийской Федерации», в соответствии с пунктом 22 Правил благоустройства территории Взвадского сельского поселения, утвержденных решением Совета депутатов Взвадского сельского поселения от 30.03.2018 № 129, Совет д</w:t>
      </w:r>
      <w:r w:rsidRPr="00767E40">
        <w:rPr>
          <w:sz w:val="18"/>
          <w:szCs w:val="18"/>
        </w:rPr>
        <w:t>е</w:t>
      </w:r>
      <w:r w:rsidRPr="00767E40">
        <w:rPr>
          <w:sz w:val="18"/>
          <w:szCs w:val="18"/>
        </w:rPr>
        <w:t xml:space="preserve">путатов Взвадского сельского поселения </w:t>
      </w:r>
      <w:r w:rsidRPr="00767E40">
        <w:rPr>
          <w:b/>
          <w:bCs/>
          <w:sz w:val="18"/>
          <w:szCs w:val="18"/>
        </w:rPr>
        <w:t>РЕШИЛ:</w:t>
      </w:r>
    </w:p>
    <w:p w:rsidR="00767E40" w:rsidRPr="00767E40" w:rsidRDefault="00767E40" w:rsidP="00767E40">
      <w:pPr>
        <w:tabs>
          <w:tab w:val="left" w:pos="0"/>
        </w:tabs>
        <w:spacing w:line="320" w:lineRule="exact"/>
        <w:ind w:firstLine="709"/>
        <w:jc w:val="both"/>
        <w:rPr>
          <w:sz w:val="18"/>
          <w:szCs w:val="18"/>
        </w:rPr>
      </w:pPr>
      <w:r w:rsidRPr="00767E40">
        <w:rPr>
          <w:sz w:val="18"/>
          <w:szCs w:val="18"/>
        </w:rPr>
        <w:t>1.  Утвердить Правила содержания и охраны зеленых насаждений на территории Взвадского сельского поселения.</w:t>
      </w:r>
    </w:p>
    <w:p w:rsidR="00767E40" w:rsidRPr="00767E40" w:rsidRDefault="00767E40" w:rsidP="00767E40">
      <w:pPr>
        <w:tabs>
          <w:tab w:val="left" w:pos="0"/>
          <w:tab w:val="left" w:pos="709"/>
        </w:tabs>
        <w:spacing w:line="320" w:lineRule="exact"/>
        <w:ind w:firstLine="709"/>
        <w:rPr>
          <w:sz w:val="18"/>
          <w:szCs w:val="18"/>
        </w:rPr>
      </w:pPr>
      <w:r w:rsidRPr="00767E40">
        <w:rPr>
          <w:sz w:val="18"/>
          <w:szCs w:val="18"/>
        </w:rPr>
        <w:t>2.Опубликовать настоящее решение в периодическом печатном изд</w:t>
      </w:r>
      <w:r w:rsidRPr="00767E40">
        <w:rPr>
          <w:sz w:val="18"/>
          <w:szCs w:val="18"/>
        </w:rPr>
        <w:t>а</w:t>
      </w:r>
      <w:r w:rsidRPr="00767E40">
        <w:rPr>
          <w:sz w:val="18"/>
          <w:szCs w:val="18"/>
        </w:rPr>
        <w:t>нии – муниципальной  газете  «Взвадский вестник» и на официальном сайте Администрации Взвадского сельского поселения в информационно-телекоммуникационной с</w:t>
      </w:r>
      <w:r w:rsidRPr="00767E40">
        <w:rPr>
          <w:sz w:val="18"/>
          <w:szCs w:val="18"/>
        </w:rPr>
        <w:t>е</w:t>
      </w:r>
      <w:r w:rsidRPr="00767E40">
        <w:rPr>
          <w:sz w:val="18"/>
          <w:szCs w:val="18"/>
        </w:rPr>
        <w:t xml:space="preserve">ти «Интернет» </w:t>
      </w:r>
      <w:r w:rsidRPr="00767E40">
        <w:rPr>
          <w:color w:val="000000"/>
          <w:sz w:val="18"/>
          <w:szCs w:val="18"/>
        </w:rPr>
        <w:t>(</w:t>
      </w:r>
      <w:r w:rsidRPr="00767E40">
        <w:rPr>
          <w:sz w:val="18"/>
          <w:szCs w:val="18"/>
        </w:rPr>
        <w:t>https://vzvadskoe-r49.gosweb.gosuslugi.ru/</w:t>
      </w:r>
      <w:r w:rsidRPr="00767E40">
        <w:rPr>
          <w:color w:val="000000"/>
          <w:sz w:val="18"/>
          <w:szCs w:val="18"/>
        </w:rPr>
        <w:t>).</w:t>
      </w:r>
    </w:p>
    <w:p w:rsidR="00767E40" w:rsidRPr="00767E40" w:rsidRDefault="00767E40" w:rsidP="00767E40">
      <w:pPr>
        <w:pStyle w:val="western"/>
        <w:ind w:firstLine="709"/>
        <w:rPr>
          <w:sz w:val="18"/>
          <w:szCs w:val="18"/>
        </w:rPr>
      </w:pPr>
    </w:p>
    <w:p w:rsidR="00767E40" w:rsidRPr="002C70A5" w:rsidRDefault="00767E40" w:rsidP="00767E40">
      <w:pPr>
        <w:pStyle w:val="western"/>
        <w:spacing w:before="0" w:beforeAutospacing="0"/>
        <w:rPr>
          <w:b/>
          <w:bCs/>
          <w:sz w:val="18"/>
          <w:szCs w:val="18"/>
        </w:rPr>
      </w:pPr>
      <w:r w:rsidRPr="00767E40">
        <w:rPr>
          <w:b/>
          <w:bCs/>
          <w:sz w:val="18"/>
          <w:szCs w:val="18"/>
        </w:rPr>
        <w:t>Глава Администрации</w:t>
      </w:r>
      <w:r w:rsidR="002C70A5">
        <w:rPr>
          <w:b/>
          <w:bCs/>
          <w:sz w:val="18"/>
          <w:szCs w:val="18"/>
        </w:rPr>
        <w:t xml:space="preserve"> </w:t>
      </w:r>
      <w:r w:rsidRPr="00767E40">
        <w:rPr>
          <w:b/>
          <w:bCs/>
          <w:sz w:val="18"/>
          <w:szCs w:val="18"/>
        </w:rPr>
        <w:t>Взвадского сельского поселения                                         В.И. Ивашкин</w:t>
      </w:r>
    </w:p>
    <w:p w:rsidR="00767E40" w:rsidRPr="00767E40" w:rsidRDefault="00767E40" w:rsidP="00767E40">
      <w:pPr>
        <w:tabs>
          <w:tab w:val="left" w:pos="709"/>
        </w:tabs>
        <w:spacing w:line="280" w:lineRule="exact"/>
        <w:jc w:val="both"/>
        <w:rPr>
          <w:b/>
          <w:sz w:val="18"/>
          <w:szCs w:val="18"/>
        </w:rPr>
      </w:pPr>
    </w:p>
    <w:p w:rsidR="00767E40" w:rsidRPr="00767E40" w:rsidRDefault="00767E40" w:rsidP="00767E40">
      <w:pPr>
        <w:tabs>
          <w:tab w:val="left" w:pos="709"/>
        </w:tabs>
        <w:spacing w:line="280" w:lineRule="exact"/>
        <w:jc w:val="both"/>
        <w:rPr>
          <w:b/>
          <w:sz w:val="18"/>
          <w:szCs w:val="18"/>
        </w:rPr>
      </w:pPr>
    </w:p>
    <w:p w:rsidR="00767E40" w:rsidRPr="00767E40" w:rsidRDefault="00767E40" w:rsidP="00767E40">
      <w:pPr>
        <w:tabs>
          <w:tab w:val="left" w:pos="709"/>
        </w:tabs>
        <w:spacing w:line="280" w:lineRule="exact"/>
        <w:jc w:val="both"/>
        <w:rPr>
          <w:b/>
          <w:sz w:val="18"/>
          <w:szCs w:val="18"/>
        </w:rPr>
      </w:pPr>
    </w:p>
    <w:p w:rsidR="00767E40" w:rsidRPr="002C70A5" w:rsidRDefault="002C70A5" w:rsidP="00767E40">
      <w:pPr>
        <w:tabs>
          <w:tab w:val="left" w:pos="5310"/>
          <w:tab w:val="left" w:pos="6015"/>
          <w:tab w:val="left" w:pos="6690"/>
          <w:tab w:val="left" w:pos="8085"/>
        </w:tabs>
        <w:spacing w:line="240" w:lineRule="exact"/>
        <w:jc w:val="both"/>
        <w:rPr>
          <w:b/>
          <w:bCs/>
          <w:sz w:val="18"/>
          <w:szCs w:val="18"/>
        </w:rPr>
      </w:pPr>
      <w:r>
        <w:rPr>
          <w:b/>
          <w:sz w:val="18"/>
          <w:szCs w:val="18"/>
        </w:rPr>
        <w:t xml:space="preserve">                               </w:t>
      </w:r>
    </w:p>
    <w:tbl>
      <w:tblPr>
        <w:tblW w:w="0" w:type="auto"/>
        <w:tblLook w:val="0000"/>
      </w:tblPr>
      <w:tblGrid>
        <w:gridCol w:w="4928"/>
        <w:gridCol w:w="4643"/>
      </w:tblGrid>
      <w:tr w:rsidR="00767E40" w:rsidRPr="00767E40" w:rsidTr="006E0355">
        <w:tc>
          <w:tcPr>
            <w:tcW w:w="4928" w:type="dxa"/>
          </w:tcPr>
          <w:p w:rsidR="00767E40" w:rsidRPr="00767E40" w:rsidRDefault="00767E40" w:rsidP="006E0355">
            <w:pPr>
              <w:suppressAutoHyphens/>
              <w:spacing w:line="276" w:lineRule="auto"/>
              <w:rPr>
                <w:sz w:val="18"/>
                <w:szCs w:val="18"/>
              </w:rPr>
            </w:pPr>
          </w:p>
        </w:tc>
        <w:tc>
          <w:tcPr>
            <w:tcW w:w="4643" w:type="dxa"/>
          </w:tcPr>
          <w:p w:rsidR="00767E40" w:rsidRPr="00767E40" w:rsidRDefault="00767E40" w:rsidP="006E0355">
            <w:pPr>
              <w:tabs>
                <w:tab w:val="left" w:pos="1545"/>
              </w:tabs>
              <w:jc w:val="both"/>
              <w:rPr>
                <w:sz w:val="18"/>
                <w:szCs w:val="18"/>
              </w:rPr>
            </w:pPr>
            <w:r w:rsidRPr="00767E40">
              <w:rPr>
                <w:sz w:val="18"/>
                <w:szCs w:val="18"/>
              </w:rPr>
              <w:t xml:space="preserve">                    УТВЕРЖДЕНЫ</w:t>
            </w:r>
          </w:p>
          <w:p w:rsidR="00767E40" w:rsidRPr="00767E40" w:rsidRDefault="00767E40" w:rsidP="006E0355">
            <w:pPr>
              <w:tabs>
                <w:tab w:val="left" w:pos="1545"/>
              </w:tabs>
              <w:jc w:val="both"/>
              <w:rPr>
                <w:sz w:val="18"/>
                <w:szCs w:val="18"/>
              </w:rPr>
            </w:pPr>
            <w:r w:rsidRPr="00767E40">
              <w:rPr>
                <w:sz w:val="18"/>
                <w:szCs w:val="18"/>
              </w:rPr>
              <w:t xml:space="preserve">          решением Совета депутатов</w:t>
            </w:r>
          </w:p>
          <w:p w:rsidR="00767E40" w:rsidRPr="00767E40" w:rsidRDefault="00767E40" w:rsidP="006E0355">
            <w:pPr>
              <w:tabs>
                <w:tab w:val="left" w:pos="1545"/>
              </w:tabs>
              <w:suppressAutoHyphens/>
              <w:jc w:val="center"/>
              <w:rPr>
                <w:sz w:val="18"/>
                <w:szCs w:val="18"/>
              </w:rPr>
            </w:pPr>
            <w:r w:rsidRPr="00767E40">
              <w:rPr>
                <w:sz w:val="18"/>
                <w:szCs w:val="18"/>
              </w:rPr>
              <w:t>Взвадского сельского поселения</w:t>
            </w:r>
          </w:p>
          <w:p w:rsidR="00767E40" w:rsidRPr="00767E40" w:rsidRDefault="00767E40" w:rsidP="006E0355">
            <w:pPr>
              <w:tabs>
                <w:tab w:val="left" w:pos="1545"/>
              </w:tabs>
              <w:suppressAutoHyphens/>
              <w:jc w:val="both"/>
              <w:rPr>
                <w:sz w:val="18"/>
                <w:szCs w:val="18"/>
              </w:rPr>
            </w:pPr>
            <w:r w:rsidRPr="00767E40">
              <w:rPr>
                <w:sz w:val="18"/>
                <w:szCs w:val="18"/>
              </w:rPr>
              <w:t xml:space="preserve">                от  05.11.2024   № 177</w:t>
            </w:r>
          </w:p>
        </w:tc>
      </w:tr>
      <w:tr w:rsidR="00767E40" w:rsidRPr="00767E40" w:rsidTr="006E0355">
        <w:tc>
          <w:tcPr>
            <w:tcW w:w="4928" w:type="dxa"/>
          </w:tcPr>
          <w:p w:rsidR="00767E40" w:rsidRPr="00767E40" w:rsidRDefault="00767E40" w:rsidP="006E0355">
            <w:pPr>
              <w:suppressAutoHyphens/>
              <w:spacing w:line="276" w:lineRule="auto"/>
              <w:rPr>
                <w:sz w:val="18"/>
                <w:szCs w:val="18"/>
              </w:rPr>
            </w:pPr>
          </w:p>
        </w:tc>
        <w:tc>
          <w:tcPr>
            <w:tcW w:w="4643" w:type="dxa"/>
          </w:tcPr>
          <w:p w:rsidR="00767E40" w:rsidRPr="00767E40" w:rsidRDefault="00767E40" w:rsidP="006E0355">
            <w:pPr>
              <w:tabs>
                <w:tab w:val="left" w:pos="1545"/>
              </w:tabs>
              <w:spacing w:line="276" w:lineRule="auto"/>
              <w:jc w:val="both"/>
              <w:rPr>
                <w:sz w:val="18"/>
                <w:szCs w:val="18"/>
              </w:rPr>
            </w:pPr>
          </w:p>
        </w:tc>
      </w:tr>
    </w:tbl>
    <w:p w:rsidR="00767E40" w:rsidRPr="00767E40" w:rsidRDefault="00767E40" w:rsidP="00767E40">
      <w:pPr>
        <w:tabs>
          <w:tab w:val="left" w:pos="5310"/>
          <w:tab w:val="left" w:pos="6015"/>
          <w:tab w:val="left" w:pos="6690"/>
          <w:tab w:val="left" w:pos="8085"/>
        </w:tabs>
        <w:spacing w:line="240" w:lineRule="exact"/>
        <w:jc w:val="both"/>
        <w:rPr>
          <w:b/>
          <w:sz w:val="18"/>
          <w:szCs w:val="18"/>
        </w:rPr>
      </w:pPr>
    </w:p>
    <w:p w:rsidR="00767E40" w:rsidRPr="00767E40" w:rsidRDefault="00767E40" w:rsidP="00767E40">
      <w:pPr>
        <w:pStyle w:val="ConsPlusNormal2"/>
        <w:jc w:val="center"/>
        <w:rPr>
          <w:rFonts w:ascii="Times New Roman" w:hAnsi="Times New Roman" w:cs="Times New Roman"/>
          <w:b/>
          <w:bCs/>
          <w:sz w:val="18"/>
          <w:szCs w:val="18"/>
        </w:rPr>
      </w:pPr>
      <w:r w:rsidRPr="00767E40">
        <w:rPr>
          <w:rFonts w:ascii="Times New Roman" w:hAnsi="Times New Roman" w:cs="Times New Roman"/>
          <w:b/>
          <w:bCs/>
          <w:sz w:val="18"/>
          <w:szCs w:val="18"/>
        </w:rPr>
        <w:t>Правила содержания и охраны зеленых насаждений на территории Взвадского сельского поселения</w:t>
      </w:r>
    </w:p>
    <w:p w:rsidR="00767E40" w:rsidRPr="00767E40" w:rsidRDefault="00767E40" w:rsidP="00767E40">
      <w:pPr>
        <w:pStyle w:val="ConsPlusTitle"/>
        <w:jc w:val="center"/>
        <w:outlineLvl w:val="1"/>
        <w:rPr>
          <w:sz w:val="18"/>
          <w:szCs w:val="18"/>
        </w:rPr>
      </w:pPr>
    </w:p>
    <w:p w:rsidR="00767E40" w:rsidRPr="00767E40" w:rsidRDefault="00767E40" w:rsidP="00767E40">
      <w:pPr>
        <w:pStyle w:val="ConsPlusTitle"/>
        <w:jc w:val="center"/>
        <w:outlineLvl w:val="1"/>
        <w:rPr>
          <w:sz w:val="18"/>
          <w:szCs w:val="18"/>
        </w:rPr>
      </w:pPr>
      <w:r w:rsidRPr="00767E40">
        <w:rPr>
          <w:sz w:val="18"/>
          <w:szCs w:val="18"/>
        </w:rPr>
        <w:t>1. Общие положения</w:t>
      </w:r>
    </w:p>
    <w:p w:rsidR="00767E40" w:rsidRPr="00767E40" w:rsidRDefault="00767E40" w:rsidP="00767E40">
      <w:pPr>
        <w:pStyle w:val="ConsPlusNormal2"/>
        <w:jc w:val="both"/>
        <w:rPr>
          <w:rFonts w:ascii="Times New Roman" w:hAnsi="Times New Roman" w:cs="Times New Roman"/>
          <w:sz w:val="18"/>
          <w:szCs w:val="18"/>
        </w:rPr>
      </w:pP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lastRenderedPageBreak/>
        <w:t xml:space="preserve">1.1. Настоящие Правила разработаны в соответствии с Градо-строительным </w:t>
      </w:r>
      <w:hyperlink r:id="rId9" w:history="1">
        <w:r w:rsidRPr="00767E40">
          <w:rPr>
            <w:rStyle w:val="a7"/>
            <w:rFonts w:ascii="Times New Roman" w:hAnsi="Times New Roman" w:cs="Times New Roman"/>
            <w:color w:val="000000"/>
            <w:sz w:val="18"/>
            <w:szCs w:val="18"/>
          </w:rPr>
          <w:t>кодексом</w:t>
        </w:r>
      </w:hyperlink>
      <w:r w:rsidRPr="00767E40">
        <w:rPr>
          <w:rFonts w:ascii="Times New Roman" w:hAnsi="Times New Roman" w:cs="Times New Roman"/>
          <w:color w:val="000000"/>
          <w:sz w:val="18"/>
          <w:szCs w:val="18"/>
        </w:rPr>
        <w:t xml:space="preserve"> Российской Федерации, Земельным </w:t>
      </w:r>
      <w:hyperlink r:id="rId10" w:history="1">
        <w:r w:rsidRPr="00767E40">
          <w:rPr>
            <w:rStyle w:val="a7"/>
            <w:rFonts w:ascii="Times New Roman" w:hAnsi="Times New Roman" w:cs="Times New Roman"/>
            <w:color w:val="000000"/>
            <w:sz w:val="18"/>
            <w:szCs w:val="18"/>
          </w:rPr>
          <w:t>кодексом</w:t>
        </w:r>
      </w:hyperlink>
      <w:r w:rsidRPr="00767E40">
        <w:rPr>
          <w:rFonts w:ascii="Times New Roman" w:hAnsi="Times New Roman" w:cs="Times New Roman"/>
          <w:color w:val="000000"/>
          <w:sz w:val="18"/>
          <w:szCs w:val="18"/>
        </w:rPr>
        <w:t xml:space="preserve">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w:t>
      </w:r>
      <w:hyperlink r:id="rId11" w:history="1">
        <w:r w:rsidRPr="00767E40">
          <w:rPr>
            <w:rStyle w:val="a7"/>
            <w:rFonts w:ascii="Times New Roman" w:hAnsi="Times New Roman" w:cs="Times New Roman"/>
            <w:color w:val="000000"/>
            <w:sz w:val="18"/>
            <w:szCs w:val="18"/>
          </w:rPr>
          <w:t>№ 7-ФЗ</w:t>
        </w:r>
      </w:hyperlink>
      <w:r w:rsidRPr="00767E40">
        <w:rPr>
          <w:rFonts w:ascii="Times New Roman" w:hAnsi="Times New Roman" w:cs="Times New Roman"/>
          <w:color w:val="000000"/>
          <w:sz w:val="18"/>
          <w:szCs w:val="18"/>
        </w:rPr>
        <w:t xml:space="preserve"> «Об охране окружающей среды», </w:t>
      </w:r>
      <w:hyperlink r:id="rId12" w:history="1">
        <w:r w:rsidRPr="00767E40">
          <w:rPr>
            <w:rStyle w:val="a7"/>
            <w:rFonts w:ascii="Times New Roman" w:hAnsi="Times New Roman" w:cs="Times New Roman"/>
            <w:color w:val="000000"/>
            <w:sz w:val="18"/>
            <w:szCs w:val="18"/>
          </w:rPr>
          <w:t>Правилами</w:t>
        </w:r>
      </w:hyperlink>
      <w:r w:rsidRPr="00767E40">
        <w:rPr>
          <w:rFonts w:ascii="Times New Roman" w:hAnsi="Times New Roman" w:cs="Times New Roman"/>
          <w:color w:val="000000"/>
          <w:sz w:val="18"/>
          <w:szCs w:val="18"/>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Правилами благоустройства  территории Взвадского сельского поселения, утвержденными решением Совета депутатов Взвадского сельского поселения от 30.03.2018 №129, иными нормативными правовыми актами.</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1.2. Настоящие Правила регулируют отношения, возникающие в сфере содержания и охраны зеленых насаждений на территории Взвадского сельского поселения, в том числе порядок осуществления рубки (сноса), обрезки, пересадки зеленых насаждений и возмещения вреда, причиненного зеленым насаждениям.</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Планирование мероприятий по реконструкции и развитию (созданию) зеленых насаждений на территории Взвадского сельского поселения осуществляется в соответствии с Генеральным </w:t>
      </w:r>
      <w:hyperlink r:id="rId13" w:history="1">
        <w:r w:rsidRPr="00767E40">
          <w:rPr>
            <w:rStyle w:val="a7"/>
            <w:rFonts w:ascii="Times New Roman" w:hAnsi="Times New Roman" w:cs="Times New Roman"/>
            <w:color w:val="000000"/>
            <w:sz w:val="18"/>
            <w:szCs w:val="18"/>
          </w:rPr>
          <w:t>планом</w:t>
        </w:r>
      </w:hyperlink>
      <w:r w:rsidRPr="00767E40">
        <w:rPr>
          <w:rFonts w:ascii="Times New Roman" w:hAnsi="Times New Roman" w:cs="Times New Roman"/>
          <w:color w:val="000000"/>
          <w:sz w:val="18"/>
          <w:szCs w:val="18"/>
        </w:rPr>
        <w:t xml:space="preserve"> Взвадского сельского поселения, </w:t>
      </w:r>
      <w:hyperlink r:id="rId14" w:history="1">
        <w:r w:rsidRPr="00767E40">
          <w:rPr>
            <w:rStyle w:val="a7"/>
            <w:rFonts w:ascii="Times New Roman" w:hAnsi="Times New Roman" w:cs="Times New Roman"/>
            <w:color w:val="000000"/>
            <w:sz w:val="18"/>
            <w:szCs w:val="18"/>
          </w:rPr>
          <w:t>Правилами</w:t>
        </w:r>
      </w:hyperlink>
      <w:r w:rsidRPr="00767E40">
        <w:rPr>
          <w:rFonts w:ascii="Times New Roman" w:hAnsi="Times New Roman" w:cs="Times New Roman"/>
          <w:color w:val="000000"/>
          <w:sz w:val="18"/>
          <w:szCs w:val="18"/>
        </w:rPr>
        <w:t xml:space="preserve"> землепользования и застройки Взвадского сельского поселения, Правилами благоустройства Взвадского сельского поселения, проектами планировки его территорий, дизайн-проектами благоустройства территорий общего пользования и иными муниципальными нормативными правовыми актами.</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Действие настоящих Правил не распространяется на 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садовых, приусадебных земельных участках и земельных участках индивидуальной жилой застройки.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1.3. В настоящих Правилах используются следующие основные понятия и определения: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защита зеленых насаждений - система мер, направленных на борьбу с вредителями и болезнями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порубочный билет - документ, являющийся разрешением на проведение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реконструкция зеленых насаждений - воспроизводство, восстановление, изменение структуры зеленых насаждений и ландшафтная перепланировка;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рубка (снос) - удаление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рубка санитарная - удаление аварийных, сухостойных деревьев и кустарников;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рубка ухода - удаление деревьев и кустарников, потерявших декоративность, самосева, а также рубка с целью прореживания загущенных посадок;</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содержание зеленых насаждений - комплекс мероприятий по уходу за зелеными насаждениями;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создание зеленых насаждений - комплекс мероприятий по проектированию, размещению и устройству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уничтожение зеленых насаждений - действие, которое повлекло гибель или утрату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Уполномоченная организация - организация, на которую Администрацией  Взвадского сельского поселения возложено решение вопросов содержания, охраны, защиты и воспроизводства озелененных территорий общего пользования и специального назначения (озелененные территории муниципальных кладбищ, зеленые насаждения вдоль автомобильных дорог местного значения в границах Взвадского сельского поселения).</w:t>
      </w:r>
    </w:p>
    <w:p w:rsidR="00767E40" w:rsidRPr="00767E40" w:rsidRDefault="00767E40" w:rsidP="00767E40">
      <w:pPr>
        <w:pStyle w:val="ConsPlusTitle"/>
        <w:jc w:val="center"/>
        <w:outlineLvl w:val="1"/>
        <w:rPr>
          <w:color w:val="000000"/>
          <w:sz w:val="18"/>
          <w:szCs w:val="18"/>
        </w:rPr>
      </w:pPr>
    </w:p>
    <w:p w:rsidR="00767E40" w:rsidRPr="00767E40" w:rsidRDefault="00767E40" w:rsidP="00767E40">
      <w:pPr>
        <w:pStyle w:val="ConsPlusNormal2"/>
        <w:jc w:val="center"/>
        <w:rPr>
          <w:rFonts w:ascii="Times New Roman" w:hAnsi="Times New Roman" w:cs="Times New Roman"/>
          <w:b/>
          <w:bCs/>
          <w:color w:val="000000"/>
          <w:sz w:val="18"/>
          <w:szCs w:val="18"/>
        </w:rPr>
      </w:pPr>
      <w:r w:rsidRPr="00767E40">
        <w:rPr>
          <w:rFonts w:ascii="Times New Roman" w:hAnsi="Times New Roman" w:cs="Times New Roman"/>
          <w:b/>
          <w:bCs/>
          <w:color w:val="000000"/>
          <w:sz w:val="18"/>
          <w:szCs w:val="18"/>
        </w:rPr>
        <w:t xml:space="preserve">2. Категории озелененных территорий </w:t>
      </w:r>
      <w:r w:rsidRPr="00767E40">
        <w:rPr>
          <w:rFonts w:ascii="Times New Roman" w:hAnsi="Times New Roman" w:cs="Times New Roman"/>
          <w:b/>
          <w:bCs/>
          <w:sz w:val="18"/>
          <w:szCs w:val="18"/>
        </w:rPr>
        <w:t xml:space="preserve">Взвадского сельского поселения </w:t>
      </w:r>
      <w:r w:rsidRPr="00767E40">
        <w:rPr>
          <w:rFonts w:ascii="Times New Roman" w:hAnsi="Times New Roman" w:cs="Times New Roman"/>
          <w:b/>
          <w:bCs/>
          <w:color w:val="000000"/>
          <w:sz w:val="18"/>
          <w:szCs w:val="18"/>
        </w:rPr>
        <w:t>и обязанности по их содержанию</w:t>
      </w:r>
    </w:p>
    <w:p w:rsidR="00767E40" w:rsidRPr="00767E40" w:rsidRDefault="00767E40" w:rsidP="00767E40">
      <w:pPr>
        <w:pStyle w:val="ConsPlusTitle"/>
        <w:jc w:val="center"/>
        <w:outlineLvl w:val="1"/>
        <w:rPr>
          <w:color w:val="000000"/>
          <w:sz w:val="18"/>
          <w:szCs w:val="18"/>
        </w:rPr>
      </w:pP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2.1. Озелененные территории Взвадского сельского поселения  подразделяются на следующие категории:</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озелененные территории общего пользования - озелененные территории, используемые для рекреации населения города (парки, скверы, озелененные территории улиц и т.д.);</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 озелененные придомовые территории, являющиеся частью общего имущества многоквартирных домов;</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 xml:space="preserve">озелененные территории специального назначения - озелененные территории санитарно-защитных, водоохранных и защитно-мелиоративных зон, кладбищ, насаждения вдоль автомобильных и железных дорог, территории, подпадающие под действие Федерального </w:t>
      </w:r>
      <w:hyperlink r:id="rId15" w:history="1">
        <w:r w:rsidRPr="00767E40">
          <w:rPr>
            <w:rStyle w:val="a7"/>
            <w:b w:val="0"/>
            <w:bCs w:val="0"/>
            <w:color w:val="000000"/>
            <w:sz w:val="18"/>
            <w:szCs w:val="18"/>
          </w:rPr>
          <w:t>закона</w:t>
        </w:r>
      </w:hyperlink>
      <w:r w:rsidRPr="00767E40">
        <w:rPr>
          <w:b w:val="0"/>
          <w:bCs w:val="0"/>
          <w:color w:val="000000"/>
          <w:sz w:val="18"/>
          <w:szCs w:val="18"/>
        </w:rPr>
        <w:t xml:space="preserve"> от 14 марта 1995 года N 33-ФЗ «Об особо охраняемых природных территориях».</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 xml:space="preserve">2.2. Обязанности по содержанию, охране, защите и воспроизводству озелененных территорий общего пользования в границах Взвадского сельского поселения возлагаются на Администрацию </w:t>
      </w:r>
      <w:r w:rsidRPr="00767E40">
        <w:rPr>
          <w:b w:val="0"/>
          <w:bCs w:val="0"/>
          <w:color w:val="000000"/>
          <w:sz w:val="18"/>
          <w:szCs w:val="18"/>
        </w:rPr>
        <w:lastRenderedPageBreak/>
        <w:t>Взвадского сельского поселения» (далее - Уполномоченная организация).</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2.3. Обязанности по содержанию, охране, защите и воспроизводству озелененных территорий ограниченного пользования (в том числе при строительстве и реконструкции объектов) возлагаются на физические и юридические лица, являющиеся землепользователями, собственниками, землевладельцами или арендаторами земельных участков, а также на управляющие компании многоквартирных домов.</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r w:rsidRPr="00767E40">
        <w:rPr>
          <w:b w:val="0"/>
          <w:bCs w:val="0"/>
          <w:color w:val="000000"/>
          <w:sz w:val="18"/>
          <w:szCs w:val="18"/>
        </w:rPr>
        <w:t>2.4. Правоотношения по содержанию, охране, защите и воспроизводству (восстановлению) зеленых насаждений озелененных территорий федеральной принадлежности, а также зеленых насаждений, расположенных на участках землепользования граждан, регулируются действующим законодательством Российской Федерации.</w:t>
      </w:r>
    </w:p>
    <w:p w:rsidR="00767E40" w:rsidRPr="00767E40" w:rsidRDefault="00767E40" w:rsidP="00767E40">
      <w:pPr>
        <w:pStyle w:val="ConsPlusTitle"/>
        <w:spacing w:line="240" w:lineRule="atLeast"/>
        <w:ind w:firstLineChars="150" w:firstLine="270"/>
        <w:jc w:val="both"/>
        <w:outlineLvl w:val="1"/>
        <w:rPr>
          <w:b w:val="0"/>
          <w:bCs w:val="0"/>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3. Учет зеленых насаждений</w:t>
      </w:r>
    </w:p>
    <w:p w:rsidR="00767E40" w:rsidRPr="00767E40" w:rsidRDefault="00767E40" w:rsidP="00767E40">
      <w:pPr>
        <w:pStyle w:val="ConsPlusTitle"/>
        <w:jc w:val="center"/>
        <w:outlineLvl w:val="1"/>
        <w:rPr>
          <w:color w:val="000000"/>
          <w:sz w:val="18"/>
          <w:szCs w:val="18"/>
        </w:rPr>
      </w:pP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контроль за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3.2. Учет зеленых насаждений проводится в целях:</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обеспечения прав граждан на достоверную информацию о состоянии окружающей среды;</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зеленых насаждений и объема компенсационного озеленения.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3.3. Учет зеленых насаждений во Взвадском сельском поселении осуществляется Уполномоченной организацией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3.4. При инвентаризации учетных участков учитываются все зеленые насаждения (деревья, кустарники, газоны, цветники), находящиеся на территории рекреационных зон населенных пунктов, а также зеленые насаждения, созданные в соответствии с градостроительной документацией для целей благоустройства и озеленения населенных пунктов на территориях жилых, общественно-деловых, производственных зон и иных территориальных зон по решению органа местного самоуправления.</w:t>
      </w:r>
    </w:p>
    <w:p w:rsidR="00767E40" w:rsidRPr="00767E40" w:rsidRDefault="00767E40" w:rsidP="00767E40">
      <w:pPr>
        <w:pStyle w:val="ConsPlusNormal2"/>
        <w:ind w:firstLine="539"/>
        <w:jc w:val="both"/>
        <w:rPr>
          <w:rFonts w:ascii="Times New Roman" w:hAnsi="Times New Roman" w:cs="Times New Roman"/>
          <w:color w:val="000000"/>
          <w:sz w:val="18"/>
          <w:szCs w:val="18"/>
        </w:rPr>
      </w:pPr>
    </w:p>
    <w:p w:rsidR="00767E40" w:rsidRPr="00767E40" w:rsidRDefault="00767E40" w:rsidP="00767E40">
      <w:pPr>
        <w:pStyle w:val="ConsPlusTitle"/>
        <w:adjustRightInd w:val="0"/>
        <w:jc w:val="center"/>
        <w:outlineLvl w:val="1"/>
        <w:rPr>
          <w:color w:val="000000"/>
          <w:sz w:val="18"/>
          <w:szCs w:val="18"/>
        </w:rPr>
      </w:pPr>
      <w:r w:rsidRPr="00767E40">
        <w:rPr>
          <w:color w:val="000000"/>
          <w:sz w:val="18"/>
          <w:szCs w:val="18"/>
        </w:rPr>
        <w:t>4. Создание, реконструкция и содержание зеленых насаждений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4.1. Создание и реконструкция зеленых насаждений во Взвадском сельском поселении осуществляются в соответствии с правилами, стандартами, техническими нормами и иными требованиями нормативных правовых актов Российской Федерации, Генеральным </w:t>
      </w:r>
      <w:hyperlink r:id="rId16" w:history="1">
        <w:r w:rsidRPr="00767E40">
          <w:rPr>
            <w:rStyle w:val="a7"/>
            <w:rFonts w:ascii="Times New Roman" w:hAnsi="Times New Roman" w:cs="Times New Roman"/>
            <w:color w:val="000000"/>
            <w:sz w:val="18"/>
            <w:szCs w:val="18"/>
          </w:rPr>
          <w:t>планом</w:t>
        </w:r>
      </w:hyperlink>
      <w:r w:rsidRPr="00767E40">
        <w:rPr>
          <w:rFonts w:ascii="Times New Roman" w:hAnsi="Times New Roman" w:cs="Times New Roman"/>
          <w:color w:val="000000"/>
          <w:sz w:val="18"/>
          <w:szCs w:val="18"/>
        </w:rPr>
        <w:t xml:space="preserve"> Взвадского сельского поселения, </w:t>
      </w:r>
      <w:hyperlink r:id="rId17" w:history="1">
        <w:r w:rsidRPr="00767E40">
          <w:rPr>
            <w:rStyle w:val="a7"/>
            <w:rFonts w:ascii="Times New Roman" w:hAnsi="Times New Roman" w:cs="Times New Roman"/>
            <w:color w:val="000000"/>
            <w:sz w:val="18"/>
            <w:szCs w:val="18"/>
          </w:rPr>
          <w:t>Правилами</w:t>
        </w:r>
      </w:hyperlink>
      <w:r w:rsidRPr="00767E40">
        <w:rPr>
          <w:rFonts w:ascii="Times New Roman" w:hAnsi="Times New Roman" w:cs="Times New Roman"/>
          <w:color w:val="000000"/>
          <w:sz w:val="18"/>
          <w:szCs w:val="18"/>
        </w:rPr>
        <w:t xml:space="preserve"> землепользования и застройки Взвадского сельскогопоселения, Правилами </w:t>
      </w:r>
      <w:r w:rsidRPr="00767E40">
        <w:rPr>
          <w:rFonts w:ascii="Times New Roman" w:hAnsi="Times New Roman" w:cs="Times New Roman"/>
          <w:sz w:val="18"/>
          <w:szCs w:val="18"/>
        </w:rPr>
        <w:t xml:space="preserve">благоустройства территории Взвадского сельского поселения, </w:t>
      </w:r>
      <w:r w:rsidRPr="00767E40">
        <w:rPr>
          <w:rFonts w:ascii="Times New Roman" w:hAnsi="Times New Roman" w:cs="Times New Roman"/>
          <w:color w:val="000000"/>
          <w:sz w:val="18"/>
          <w:szCs w:val="18"/>
        </w:rPr>
        <w:t>проектами планировки его территорий, дизайн-проектами благоустройства территорий общего пользования.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4.2. Мероприятия по созданию, реконструкции и содержанию зеленых насаждений выполняются собственниками, владельцами, пользователями, арендаторами земельных участков, а также управляющими компаниями многоквартирных домов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4.3. Содержание зеленых насаждений включает в себя: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регулярный полив зеленых насаждений с обеспечением соответствующих для каждого вида (породы) зеленых насаждений норм и кратности;</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внесение органических и минеральных удобрений;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рыхление почвы, мульчирование и утепление;</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санитарную, омолаживающую, формовочную обрезку крон деревьев, стрижку "живой" изгороди, цветников, газонов;</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снос больных, сухостойных и аварийных деревьев и кустарников;</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ежегодное обновление (до 1 % от общей площади) озелененных территорий;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иные мероприятия по уходу за зелеными насаждениями.</w:t>
      </w:r>
    </w:p>
    <w:p w:rsidR="00767E40" w:rsidRPr="00767E40" w:rsidRDefault="00767E40" w:rsidP="00767E40">
      <w:pPr>
        <w:pStyle w:val="ConsPlusNormal2"/>
        <w:ind w:firstLine="539"/>
        <w:jc w:val="both"/>
        <w:rPr>
          <w:rFonts w:ascii="Times New Roman" w:hAnsi="Times New Roman" w:cs="Times New Roman"/>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5. Охрана зеленых насаждений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5.1. Зеленые насаждения на территории Взвадского сельского поселения подлежат охране.</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Хозяйственная, градостроительная и иная деятельность во Взвадском сельском поселении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муниципального образования Взвадского сельского поселения.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5.2.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lastRenderedPageBreak/>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произвести рубку (снос), обрезку, пересадку зеленых насаждений на строительной площадке в соответствии с условиями порубочного билета;</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5.3.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соблюдение требований градостроительных регламентов и договоров, регулирующих порядок содержания зеленых насаждений;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квалифицированное содержание и сохранность зеленых насаждений;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принятие мер по защите зеленых насаждений от вредителей и болезней, способных нанести вред деревьям, кустарникам и иным растениям.</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5.4. На озелененных территориях запрещается:</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самовольная (без получения порубочного билета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прочее);</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сброс бытового и строительного мусора, строительных отходов, грунта, смета, снега, скола льда и т.п.;</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выгул и выпас сельскохозяйственных домашних животных, конные верховые поездки;</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посадки сельскохозяйственных культур;</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разжигание костров;</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размещение транспортных средств.</w:t>
      </w:r>
    </w:p>
    <w:p w:rsidR="00767E40" w:rsidRPr="00767E40" w:rsidRDefault="00767E40" w:rsidP="00767E40">
      <w:pPr>
        <w:pStyle w:val="ConsPlusTitle"/>
        <w:numPr>
          <w:ilvl w:val="0"/>
          <w:numId w:val="29"/>
        </w:numPr>
        <w:jc w:val="center"/>
        <w:outlineLvl w:val="1"/>
        <w:rPr>
          <w:color w:val="000000"/>
          <w:sz w:val="18"/>
          <w:szCs w:val="18"/>
        </w:rPr>
      </w:pPr>
      <w:r w:rsidRPr="00767E40">
        <w:rPr>
          <w:color w:val="000000"/>
          <w:sz w:val="18"/>
          <w:szCs w:val="18"/>
        </w:rPr>
        <w:t xml:space="preserve">Порядок осуществления рубки (сноса), обрезки, пересадки </w:t>
      </w:r>
    </w:p>
    <w:p w:rsidR="00767E40" w:rsidRPr="00767E40" w:rsidRDefault="00767E40" w:rsidP="00767E40">
      <w:pPr>
        <w:pStyle w:val="ConsPlusTitle"/>
        <w:jc w:val="center"/>
        <w:outlineLvl w:val="1"/>
        <w:rPr>
          <w:color w:val="000000"/>
          <w:sz w:val="18"/>
          <w:szCs w:val="18"/>
        </w:rPr>
      </w:pPr>
      <w:r w:rsidRPr="00767E40">
        <w:rPr>
          <w:color w:val="000000"/>
          <w:sz w:val="18"/>
          <w:szCs w:val="18"/>
        </w:rPr>
        <w:t>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6.1.Рубка (снос), обрезка, пересадка зеленых насаждений осущест-вляются в случаях:</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6.1.1. Реализации проектов строительства, реконструкции зданий, строений, сооружений, транспортных магистралей, инженерных коммуникаций, иных объектов;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6.1.2. Производства работ по прокладке, реконструкции и ремонту инженерных подземных коммуникаций и сооружений;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6.1.3. Обеспечения нормативного светового режима в жилых и нежилых помещениях, затененных зелеными насаждениями;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6.1.5. Ликвидации или предупреждения аварий на наружных сетях уличного освещения и других инженерных коммуникациях (сооружениях);</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6.1.6. Чрезвычайных ситуаций природного и техногенного характера и ликвидации их последствий;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6.1.7. Реализации проектов благоустройства территории многоквартирных домов.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6.2.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8"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6.2.1. настоящих Правил, подает в Уполномоченную организацию заявку на выдачу порубочного билета с приложением следующих документов, подтверждающих обоснованность осуществления рубки (сноса), обрезки, пересадки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а) схема расположения земельного участка с указанием места нахождения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r:id="rId19" w:anchor="P125" w:history="1">
        <w:r w:rsidRPr="00767E40">
          <w:rPr>
            <w:rStyle w:val="a7"/>
            <w:rFonts w:ascii="Times New Roman" w:hAnsi="Times New Roman" w:cs="Times New Roman"/>
            <w:color w:val="000000"/>
            <w:sz w:val="18"/>
            <w:szCs w:val="18"/>
          </w:rPr>
          <w:t>подпунктом 6.1.1</w:t>
        </w:r>
      </w:hyperlink>
      <w:r w:rsidRPr="00767E40">
        <w:rPr>
          <w:rFonts w:ascii="Times New Roman" w:hAnsi="Times New Roman" w:cs="Times New Roman"/>
          <w:color w:val="000000"/>
          <w:sz w:val="18"/>
          <w:szCs w:val="18"/>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своду правил СП 42.13330.2016 Градостроительство. Планировка и застройка городских и сельских поселений. Актуализированная редакция СНиП 2.07.01-89* (с Изменениями N 1, 2), Генеральному плану и </w:t>
      </w:r>
      <w:hyperlink r:id="rId20" w:history="1">
        <w:r w:rsidRPr="00767E40">
          <w:rPr>
            <w:rStyle w:val="a7"/>
            <w:rFonts w:ascii="Times New Roman" w:hAnsi="Times New Roman" w:cs="Times New Roman"/>
            <w:color w:val="000000"/>
            <w:sz w:val="18"/>
            <w:szCs w:val="18"/>
          </w:rPr>
          <w:t>Правилам</w:t>
        </w:r>
      </w:hyperlink>
      <w:r w:rsidRPr="00767E40">
        <w:rPr>
          <w:rFonts w:ascii="Times New Roman" w:hAnsi="Times New Roman" w:cs="Times New Roman"/>
          <w:color w:val="000000"/>
          <w:sz w:val="18"/>
          <w:szCs w:val="18"/>
        </w:rPr>
        <w:t xml:space="preserve"> землепользования и застройки Взвадского сельского поселения.</w:t>
      </w:r>
    </w:p>
    <w:p w:rsidR="00767E40" w:rsidRPr="00767E40" w:rsidRDefault="00767E40" w:rsidP="00767E40">
      <w:pPr>
        <w:pStyle w:val="ConsPlusNormal2"/>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r:id="rId21" w:anchor="P126" w:history="1">
        <w:r w:rsidRPr="00767E40">
          <w:rPr>
            <w:rStyle w:val="a7"/>
            <w:rFonts w:ascii="Times New Roman" w:hAnsi="Times New Roman" w:cs="Times New Roman"/>
            <w:color w:val="000000"/>
            <w:sz w:val="18"/>
            <w:szCs w:val="18"/>
          </w:rPr>
          <w:t>подпунктом 6.1.2</w:t>
        </w:r>
      </w:hyperlink>
      <w:r w:rsidRPr="00767E40">
        <w:rPr>
          <w:rFonts w:ascii="Times New Roman" w:hAnsi="Times New Roman" w:cs="Times New Roman"/>
          <w:color w:val="000000"/>
          <w:sz w:val="18"/>
          <w:szCs w:val="18"/>
        </w:rPr>
        <w:t xml:space="preserve"> настоящих Правил.</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lastRenderedPageBreak/>
        <w:t xml:space="preserve">6.3.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22" w:anchor="P127" w:history="1">
        <w:r w:rsidRPr="00767E40">
          <w:rPr>
            <w:rStyle w:val="a7"/>
            <w:rFonts w:ascii="Times New Roman" w:hAnsi="Times New Roman" w:cs="Times New Roman"/>
            <w:color w:val="000000"/>
            <w:sz w:val="18"/>
            <w:szCs w:val="18"/>
          </w:rPr>
          <w:t>подпунктами 6.1.3</w:t>
        </w:r>
      </w:hyperlink>
      <w:r w:rsidRPr="00767E40">
        <w:rPr>
          <w:rFonts w:ascii="Times New Roman" w:hAnsi="Times New Roman" w:cs="Times New Roman"/>
          <w:color w:val="000000"/>
          <w:sz w:val="18"/>
          <w:szCs w:val="18"/>
        </w:rPr>
        <w:t xml:space="preserve">, </w:t>
      </w:r>
      <w:hyperlink r:id="rId23" w:anchor="P128" w:history="1">
        <w:r w:rsidRPr="00767E40">
          <w:rPr>
            <w:rStyle w:val="a7"/>
            <w:rFonts w:ascii="Times New Roman" w:hAnsi="Times New Roman" w:cs="Times New Roman"/>
            <w:color w:val="000000"/>
            <w:sz w:val="18"/>
            <w:szCs w:val="18"/>
          </w:rPr>
          <w:t>6.1.4</w:t>
        </w:r>
      </w:hyperlink>
      <w:r w:rsidRPr="00767E40">
        <w:rPr>
          <w:rFonts w:ascii="Times New Roman" w:hAnsi="Times New Roman" w:cs="Times New Roman"/>
          <w:color w:val="000000"/>
          <w:sz w:val="18"/>
          <w:szCs w:val="18"/>
        </w:rPr>
        <w:t xml:space="preserve"> настоящих Правил, подает в Уполномоченную организацию заявку на выдачу порубочного билета на проведение указанных работ с приложением следующих документов, подтверждающих обоснованность рубки (сноса), обрезки,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а) схема расположения земельного участка с указанием места нахождения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б) предписание или заключение органа государственного санитарно-эпидемиологического надзора - в случае, предусмотренном </w:t>
      </w:r>
      <w:hyperlink r:id="rId24" w:anchor="P127" w:history="1">
        <w:r w:rsidRPr="00767E40">
          <w:rPr>
            <w:rStyle w:val="a7"/>
            <w:rFonts w:ascii="Times New Roman" w:hAnsi="Times New Roman" w:cs="Times New Roman"/>
            <w:color w:val="000000"/>
            <w:sz w:val="18"/>
            <w:szCs w:val="18"/>
          </w:rPr>
          <w:t>подпунктом 6.1.3</w:t>
        </w:r>
      </w:hyperlink>
      <w:r w:rsidRPr="00767E40">
        <w:rPr>
          <w:rFonts w:ascii="Times New Roman" w:hAnsi="Times New Roman" w:cs="Times New Roman"/>
          <w:color w:val="000000"/>
          <w:sz w:val="18"/>
          <w:szCs w:val="18"/>
        </w:rPr>
        <w:t xml:space="preserve"> настоящих Правил;</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предписание отдела Государственной инспекции безопасности дорожного движения управления Министерства внутренних дел «Старорусский» в случае необходимости обеспечения нормативной видимости технических средств организации дорожного движения, безопасности движения транспорта и пешеходов.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6.4. В течение 14 дней с даты поступления заявки комиссия по учету, сносу (вырубке) и (или) обрезке зеленых насаждений на территории  Взвадского сельского поселения (далее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состав комиссии включаются представители Уполномоченной организации, комитета по строительству и жилищно-коммунальному хозяйству Администрации муниципального района, Глава администрации Взвадского сельского поселения, специалист в области дендрологии. В качестве консультантов привлекаются специалисты государственного областного казенного учреждения «Старорусское лесничество».</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 результатам обследования оформляется акт обследования земельного участка согласно приложению 1 к настоящим Правилам, который должен содержать следующие сведения: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количество, наименование пород деревьев (кустарников), подлежащих рубке (сносу), обрезке или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диаметр стволов деревьев, подлежащих рубке (сносу),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площадь газонов, цветников, подлежащих сносу;</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описание состояния зеленых насаждений, подлежащих рубке (сносу),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размер подлежащей уплате заявителем восстановительной стоимости зеленых насаждений (за исключением случаев, предусмотренных </w:t>
      </w:r>
      <w:hyperlink r:id="rId25" w:anchor="P127" w:history="1">
        <w:r w:rsidRPr="00767E40">
          <w:rPr>
            <w:rStyle w:val="a7"/>
            <w:rFonts w:ascii="Times New Roman" w:hAnsi="Times New Roman" w:cs="Times New Roman"/>
            <w:color w:val="000000"/>
            <w:sz w:val="18"/>
            <w:szCs w:val="18"/>
          </w:rPr>
          <w:t>подпунктами 6.1.3</w:t>
        </w:r>
      </w:hyperlink>
      <w:r w:rsidRPr="00767E40">
        <w:rPr>
          <w:rFonts w:ascii="Times New Roman" w:hAnsi="Times New Roman" w:cs="Times New Roman"/>
          <w:color w:val="000000"/>
          <w:sz w:val="18"/>
          <w:szCs w:val="18"/>
        </w:rPr>
        <w:t xml:space="preserve">, </w:t>
      </w:r>
      <w:hyperlink r:id="rId26" w:anchor="P128" w:history="1">
        <w:r w:rsidRPr="00767E40">
          <w:rPr>
            <w:rStyle w:val="a7"/>
            <w:rFonts w:ascii="Times New Roman" w:hAnsi="Times New Roman" w:cs="Times New Roman"/>
            <w:color w:val="000000"/>
            <w:sz w:val="18"/>
            <w:szCs w:val="18"/>
          </w:rPr>
          <w:t>6.1.4</w:t>
        </w:r>
      </w:hyperlink>
      <w:r w:rsidRPr="00767E40">
        <w:rPr>
          <w:rFonts w:ascii="Times New Roman" w:hAnsi="Times New Roman" w:cs="Times New Roman"/>
          <w:color w:val="000000"/>
          <w:sz w:val="18"/>
          <w:szCs w:val="18"/>
        </w:rPr>
        <w:t xml:space="preserve"> настоящих Правил, а также случаев, когда работы, предусмотренные </w:t>
      </w:r>
      <w:hyperlink r:id="rId27"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xml:space="preserve">, </w:t>
      </w:r>
      <w:hyperlink r:id="rId28"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 осуществляются на основании муниципальных или государственных контрактов);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необходимость и объем компенсационного озеленения, место и сроки его проведения;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заключение комиссии о необходимости или отсутствии необходимости выполнения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наименование организации, которая будет выполнять работы по рубке (сносу), обрезке, пересадке зеленых насаждений, а также сроки их выполнения.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Подписанный членами комиссии экземпляр акта обследования земельного участка выдается заявителю.</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Уполномоченная организация оформляет и выдает заявителю порубочный билет на проведение работ по рубке (сносу), обрезке, пересадке зеленых насаждений.</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В случаях, предусмотренных </w:t>
      </w:r>
      <w:hyperlink r:id="rId29" w:anchor="P127" w:history="1">
        <w:r w:rsidRPr="00767E40">
          <w:rPr>
            <w:rStyle w:val="a7"/>
            <w:rFonts w:ascii="Times New Roman" w:hAnsi="Times New Roman" w:cs="Times New Roman"/>
            <w:color w:val="000000"/>
            <w:sz w:val="18"/>
            <w:szCs w:val="18"/>
          </w:rPr>
          <w:t>подпунктами 6.1.3</w:t>
        </w:r>
      </w:hyperlink>
      <w:r w:rsidRPr="00767E40">
        <w:rPr>
          <w:rFonts w:ascii="Times New Roman" w:hAnsi="Times New Roman" w:cs="Times New Roman"/>
          <w:color w:val="000000"/>
          <w:sz w:val="18"/>
          <w:szCs w:val="18"/>
        </w:rPr>
        <w:t xml:space="preserve">, </w:t>
      </w:r>
      <w:hyperlink r:id="rId30" w:anchor="P128" w:history="1">
        <w:r w:rsidRPr="00767E40">
          <w:rPr>
            <w:rStyle w:val="a7"/>
            <w:rFonts w:ascii="Times New Roman" w:hAnsi="Times New Roman" w:cs="Times New Roman"/>
            <w:color w:val="000000"/>
            <w:sz w:val="18"/>
            <w:szCs w:val="18"/>
          </w:rPr>
          <w:t>6.1.4</w:t>
        </w:r>
      </w:hyperlink>
      <w:r w:rsidRPr="00767E40">
        <w:rPr>
          <w:rFonts w:ascii="Times New Roman" w:hAnsi="Times New Roman" w:cs="Times New Roman"/>
          <w:color w:val="000000"/>
          <w:sz w:val="18"/>
          <w:szCs w:val="18"/>
        </w:rPr>
        <w:t xml:space="preserve"> настоящих Правил, порубочный билет выдается заявителю в течение 10 рабочих дней после подписания акта обследования земельного участка.</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Выдаваемый Уполномоченной организацией порубочный билет является документом строгой отчетности. Копия порубочного билета хранится в Уполномоченной организации для осуществления контроля за производством работ по рубке (сносу), обрезке, пересадке зеленых насаждений и их учета. Срок действия порубочного билета - один год со дня его выдачи заявителю.</w:t>
      </w:r>
    </w:p>
    <w:p w:rsidR="00767E40" w:rsidRPr="00767E40" w:rsidRDefault="00767E40" w:rsidP="00767E40">
      <w:pPr>
        <w:pStyle w:val="ConsPlusNormal2"/>
        <w:ind w:firstLine="539"/>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Уполномоченной организации, должностного лица Администрации Взвадского сельского поселения.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6.6. Основаниями для отказа в выдаче порубочного билета являются: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а) непредставление заявителем документов, перечисленных в </w:t>
      </w:r>
      <w:hyperlink r:id="rId31" w:anchor="P132" w:history="1">
        <w:r w:rsidRPr="00767E40">
          <w:rPr>
            <w:rStyle w:val="a7"/>
            <w:rFonts w:ascii="Times New Roman" w:hAnsi="Times New Roman" w:cs="Times New Roman"/>
            <w:color w:val="000000"/>
            <w:sz w:val="18"/>
            <w:szCs w:val="18"/>
          </w:rPr>
          <w:t>пунктах 6.2</w:t>
        </w:r>
      </w:hyperlink>
      <w:r w:rsidRPr="00767E40">
        <w:rPr>
          <w:rFonts w:ascii="Times New Roman" w:hAnsi="Times New Roman" w:cs="Times New Roman"/>
          <w:color w:val="000000"/>
          <w:sz w:val="18"/>
          <w:szCs w:val="18"/>
        </w:rPr>
        <w:t xml:space="preserve">, </w:t>
      </w:r>
      <w:hyperlink r:id="rId32" w:anchor="P138" w:history="1">
        <w:r w:rsidRPr="00767E40">
          <w:rPr>
            <w:rStyle w:val="a7"/>
            <w:rFonts w:ascii="Times New Roman" w:hAnsi="Times New Roman" w:cs="Times New Roman"/>
            <w:color w:val="000000"/>
            <w:sz w:val="18"/>
            <w:szCs w:val="18"/>
          </w:rPr>
          <w:t>6.3</w:t>
        </w:r>
      </w:hyperlink>
      <w:r w:rsidRPr="00767E40">
        <w:rPr>
          <w:rFonts w:ascii="Times New Roman" w:hAnsi="Times New Roman" w:cs="Times New Roman"/>
          <w:color w:val="000000"/>
          <w:sz w:val="18"/>
          <w:szCs w:val="18"/>
        </w:rPr>
        <w:t xml:space="preserve"> настоящих Правил, или обнаружение в них недостоверных данных;</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б) неуплата заявителем восстановительной стоимости зеленых насаждений в случаях, предусмотренных </w:t>
      </w:r>
      <w:hyperlink r:id="rId33"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xml:space="preserve">, </w:t>
      </w:r>
      <w:hyperlink r:id="rId34"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заключение комиссии об отсутствии необходимости выполнения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В случаях, предусмотренных </w:t>
      </w:r>
      <w:hyperlink r:id="rId35" w:anchor="P160" w:history="1">
        <w:r w:rsidRPr="00767E40">
          <w:rPr>
            <w:rStyle w:val="a7"/>
            <w:rFonts w:ascii="Times New Roman" w:hAnsi="Times New Roman" w:cs="Times New Roman"/>
            <w:color w:val="000000"/>
            <w:sz w:val="18"/>
            <w:szCs w:val="18"/>
          </w:rPr>
          <w:t>подпунктом "а"</w:t>
        </w:r>
      </w:hyperlink>
      <w:r w:rsidRPr="00767E40">
        <w:rPr>
          <w:rFonts w:ascii="Times New Roman" w:hAnsi="Times New Roman" w:cs="Times New Roman"/>
          <w:color w:val="000000"/>
          <w:sz w:val="18"/>
          <w:szCs w:val="18"/>
        </w:rPr>
        <w:t xml:space="preserve"> настоящего пункта, решение об отказе в выдаче порубочного билета принимается Уполномоченной организацией в письменной форме в течение 5 рабочих дней после поступления документов от заявителя.</w:t>
      </w:r>
    </w:p>
    <w:p w:rsidR="00767E40" w:rsidRPr="00767E40" w:rsidRDefault="00767E40" w:rsidP="00767E40">
      <w:pPr>
        <w:pStyle w:val="ConsPlusNormal2"/>
        <w:ind w:firstLine="540"/>
        <w:jc w:val="both"/>
        <w:rPr>
          <w:rFonts w:ascii="Times New Roman" w:hAnsi="Times New Roman" w:cs="Times New Roman"/>
          <w:sz w:val="18"/>
          <w:szCs w:val="18"/>
        </w:rPr>
      </w:pPr>
      <w:r w:rsidRPr="00767E40">
        <w:rPr>
          <w:rFonts w:ascii="Times New Roman" w:hAnsi="Times New Roman" w:cs="Times New Roman"/>
          <w:color w:val="000000"/>
          <w:sz w:val="18"/>
          <w:szCs w:val="18"/>
        </w:rPr>
        <w:t xml:space="preserve">В случае, предусмотренном </w:t>
      </w:r>
      <w:hyperlink r:id="rId36" w:anchor="P161" w:history="1">
        <w:r w:rsidRPr="00767E40">
          <w:rPr>
            <w:rStyle w:val="a7"/>
            <w:rFonts w:ascii="Times New Roman" w:hAnsi="Times New Roman" w:cs="Times New Roman"/>
            <w:color w:val="000000"/>
            <w:sz w:val="18"/>
            <w:szCs w:val="18"/>
          </w:rPr>
          <w:t>подпунктом "б"</w:t>
        </w:r>
      </w:hyperlink>
      <w:r w:rsidRPr="00767E40">
        <w:rPr>
          <w:rFonts w:ascii="Times New Roman" w:hAnsi="Times New Roman" w:cs="Times New Roman"/>
          <w:color w:val="000000"/>
          <w:sz w:val="18"/>
          <w:szCs w:val="18"/>
        </w:rPr>
        <w:t xml:space="preserve"> настоящего пункта, решение об отказе в выдаче порубочного билета принимается Уполномоченной организацией в письменной форме в течение двух рабочих дней после истечения срока уплаты восстановительной стоимости зеленых насаждений, определяемого в порядке, установленном постановлением Администрации Взвадского сельского поселения </w:t>
      </w:r>
      <w:r w:rsidRPr="00767E40">
        <w:rPr>
          <w:rFonts w:ascii="Times New Roman" w:hAnsi="Times New Roman" w:cs="Times New Roman"/>
          <w:sz w:val="18"/>
          <w:szCs w:val="18"/>
        </w:rPr>
        <w:t>от 25.12.2008 № 187 «Об утверждении Положения о размере и порядке оплаты восстановительной стоимости зеленых насаждений на территории муниципального образования город Старая Русса».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В случае, предусмотренном </w:t>
      </w:r>
      <w:hyperlink r:id="rId37" w:anchor="P162" w:history="1">
        <w:r w:rsidRPr="00767E40">
          <w:rPr>
            <w:rStyle w:val="a7"/>
            <w:rFonts w:ascii="Times New Roman" w:hAnsi="Times New Roman" w:cs="Times New Roman"/>
            <w:color w:val="000000"/>
            <w:sz w:val="18"/>
            <w:szCs w:val="18"/>
          </w:rPr>
          <w:t>подпунктом "в"</w:t>
        </w:r>
      </w:hyperlink>
      <w:r w:rsidRPr="00767E40">
        <w:rPr>
          <w:rFonts w:ascii="Times New Roman" w:hAnsi="Times New Roman" w:cs="Times New Roman"/>
          <w:color w:val="000000"/>
          <w:sz w:val="18"/>
          <w:szCs w:val="18"/>
        </w:rPr>
        <w:t xml:space="preserve"> настоящего пункта, Уполномоченная организация оформляет решение об отказе в выдаче порубочного билета в письменной форме в течение двух рабочих дней после подписания акта обследования земельного участка.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Уведомление об отказе в выдаче порубочного билета с указанием причин отказа направляется Уполномоченной организацией заявителю в течение трех рабочих дней после принятия такого решения.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6.7.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(далее - озелененные придомовые территории), в случаях, предусмотренных </w:t>
      </w:r>
      <w:hyperlink r:id="rId38" w:anchor="P127" w:history="1">
        <w:r w:rsidRPr="00767E40">
          <w:rPr>
            <w:rStyle w:val="a7"/>
            <w:rFonts w:ascii="Times New Roman" w:hAnsi="Times New Roman" w:cs="Times New Roman"/>
            <w:color w:val="000000"/>
            <w:sz w:val="18"/>
            <w:szCs w:val="18"/>
          </w:rPr>
          <w:t>подпунктами 6.1.3</w:t>
        </w:r>
      </w:hyperlink>
      <w:r w:rsidRPr="00767E40">
        <w:rPr>
          <w:rFonts w:ascii="Times New Roman" w:hAnsi="Times New Roman" w:cs="Times New Roman"/>
          <w:color w:val="000000"/>
          <w:sz w:val="18"/>
          <w:szCs w:val="18"/>
        </w:rPr>
        <w:t xml:space="preserve">, </w:t>
      </w:r>
      <w:hyperlink r:id="rId39" w:anchor="P128" w:history="1">
        <w:r w:rsidRPr="00767E40">
          <w:rPr>
            <w:rStyle w:val="a7"/>
            <w:rFonts w:ascii="Times New Roman" w:hAnsi="Times New Roman" w:cs="Times New Roman"/>
            <w:color w:val="000000"/>
            <w:sz w:val="18"/>
            <w:szCs w:val="18"/>
          </w:rPr>
          <w:t>6.1.4</w:t>
        </w:r>
      </w:hyperlink>
      <w:r w:rsidRPr="00767E40">
        <w:rPr>
          <w:rFonts w:ascii="Times New Roman" w:hAnsi="Times New Roman" w:cs="Times New Roman"/>
          <w:color w:val="000000"/>
          <w:sz w:val="18"/>
          <w:szCs w:val="18"/>
        </w:rPr>
        <w:t xml:space="preserve">, </w:t>
      </w:r>
      <w:hyperlink r:id="rId40" w:anchor="P131" w:history="1">
        <w:r w:rsidRPr="00767E40">
          <w:rPr>
            <w:rStyle w:val="a7"/>
            <w:rFonts w:ascii="Times New Roman" w:hAnsi="Times New Roman" w:cs="Times New Roman"/>
            <w:color w:val="000000"/>
            <w:sz w:val="18"/>
            <w:szCs w:val="18"/>
          </w:rPr>
          <w:t>6.1.7</w:t>
        </w:r>
      </w:hyperlink>
      <w:r w:rsidRPr="00767E40">
        <w:rPr>
          <w:rFonts w:ascii="Times New Roman" w:hAnsi="Times New Roman" w:cs="Times New Roman"/>
          <w:color w:val="000000"/>
          <w:sz w:val="18"/>
          <w:szCs w:val="18"/>
        </w:rPr>
        <w:t xml:space="preserve"> настоящих Правил, выносится на рассмотрение общего собрания собственников помещений в данном многоквартирном доме.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lastRenderedPageBreak/>
        <w:t>В протоколе общего собрания указываются: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количество, наименование пород деревьев (кустарников), подлежащих рубке (сносу),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диаметр стволов деревьев, подлежащих рубке (сносу),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площадь газонов, цветников, подлежащих сносу;</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описание состояния зеленых насаждений, подлежащих рубке (сносу), обрезке, пересадке;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сроки выполнения и источник финансирования работ;</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необходимость и место компенсационного озеленения.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В акте обследования земельного участка должны быть отражены сведения, перечисленные в </w:t>
      </w:r>
      <w:hyperlink r:id="rId41" w:anchor="P142" w:history="1">
        <w:r w:rsidRPr="00767E40">
          <w:rPr>
            <w:rStyle w:val="a7"/>
            <w:rFonts w:ascii="Times New Roman" w:hAnsi="Times New Roman" w:cs="Times New Roman"/>
            <w:color w:val="000000"/>
            <w:sz w:val="18"/>
            <w:szCs w:val="18"/>
          </w:rPr>
          <w:t>пункте 6.4</w:t>
        </w:r>
      </w:hyperlink>
      <w:r w:rsidRPr="00767E40">
        <w:rPr>
          <w:rFonts w:ascii="Times New Roman" w:hAnsi="Times New Roman" w:cs="Times New Roman"/>
          <w:color w:val="000000"/>
          <w:sz w:val="18"/>
          <w:szCs w:val="18"/>
        </w:rPr>
        <w:t xml:space="preserve"> настоящих Правил, а также номер и дата составления протокола общего собрания собственников помещений в многоквартирном доме.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Порубочный билет для производства работ по рубке (сносу), обрезке, пересадке 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 кооперативе для осуществления контроля за производством работ и учета зеленых насаждений. В течение 10 рабочих дней после подписания акта обследования земельного участка порубочный билет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Уполномоченную организацию сводный ежеквартальный отчет о выполненных работах по рубке (сносу), обрезке, пересадке зеленых насаждений с приложением копий порубочных билетов.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управляющей организации, товарищества собственников жилья, жилищного, жилищно-строительного кооператива, иного специализированного потребительского кооператива.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6.8. В случаях, предусмотренных </w:t>
      </w:r>
      <w:hyperlink r:id="rId42" w:anchor="P129" w:history="1">
        <w:r w:rsidRPr="00767E40">
          <w:rPr>
            <w:rStyle w:val="a7"/>
            <w:rFonts w:ascii="Times New Roman" w:hAnsi="Times New Roman" w:cs="Times New Roman"/>
            <w:color w:val="000000"/>
            <w:sz w:val="18"/>
            <w:szCs w:val="18"/>
          </w:rPr>
          <w:t>подпунктами 6.1.5</w:t>
        </w:r>
      </w:hyperlink>
      <w:r w:rsidRPr="00767E40">
        <w:rPr>
          <w:rFonts w:ascii="Times New Roman" w:hAnsi="Times New Roman" w:cs="Times New Roman"/>
          <w:color w:val="000000"/>
          <w:sz w:val="18"/>
          <w:szCs w:val="18"/>
        </w:rPr>
        <w:t xml:space="preserve">, </w:t>
      </w:r>
      <w:hyperlink r:id="rId43" w:anchor="P130" w:history="1">
        <w:r w:rsidRPr="00767E40">
          <w:rPr>
            <w:rStyle w:val="a7"/>
            <w:rFonts w:ascii="Times New Roman" w:hAnsi="Times New Roman" w:cs="Times New Roman"/>
            <w:color w:val="000000"/>
            <w:sz w:val="18"/>
            <w:szCs w:val="18"/>
          </w:rPr>
          <w:t>6.1.6</w:t>
        </w:r>
      </w:hyperlink>
      <w:r w:rsidRPr="00767E40">
        <w:rPr>
          <w:rFonts w:ascii="Times New Roman" w:hAnsi="Times New Roman" w:cs="Times New Roman"/>
          <w:color w:val="000000"/>
          <w:sz w:val="18"/>
          <w:szCs w:val="18"/>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Уполномоченную организацию или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Уполномоченная организация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включаются представители Уполномоченной организации,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представители Администрации Взвадского сельского поселения.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 результатам обследования составляется акт, в котором указываются: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дата и основание проведения работ по рубке (сносу), обрезке, пересадке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наименование организации, осуществившей рубку (снос), обрезку, пересадку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количество, наименование пород срубленных, обрезанных деревьев (кустарников);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диаметр срубленных стволов деревьев;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площадь снесенных газонов, цветников;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необходимость и место компенсационного озеленения.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организуют обследование земельного участка и отражают его результаты в акте обследования.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6.9. Порубочный билет на проведение рубки (сноса), обрезки, пересадки зеленых насаждений с целью предупреждения аварий на наружных сетях уличного освещения и 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w:t>
      </w:r>
      <w:r w:rsidRPr="00767E40">
        <w:rPr>
          <w:rFonts w:ascii="Times New Roman" w:hAnsi="Times New Roman" w:cs="Times New Roman"/>
          <w:color w:val="000000"/>
          <w:sz w:val="18"/>
          <w:szCs w:val="18"/>
        </w:rPr>
        <w:lastRenderedPageBreak/>
        <w:t>Уполномоченной организацией или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 в течение трех рабочих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6.10.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7. Порядок определения восстановительной стоимости зеленых</w:t>
      </w:r>
    </w:p>
    <w:p w:rsidR="00767E40" w:rsidRPr="00767E40" w:rsidRDefault="00767E40" w:rsidP="00767E40">
      <w:pPr>
        <w:pStyle w:val="ConsPlusTitle"/>
        <w:jc w:val="center"/>
        <w:rPr>
          <w:color w:val="000000"/>
          <w:sz w:val="18"/>
          <w:szCs w:val="18"/>
        </w:rPr>
      </w:pPr>
      <w:r w:rsidRPr="00767E40">
        <w:rPr>
          <w:color w:val="000000"/>
          <w:sz w:val="18"/>
          <w:szCs w:val="18"/>
        </w:rPr>
        <w:t>насаждений и ущерба, причиненного зеленым насаждениям</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7.1.  Размер и порядок оплаты средств, составляющих восстанови-тельную стоимость зеленых насаждений, определяется Администрацией Взвадского сельского поселения.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постановлением Администрации Взвадского сельского поселения.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7.2. Средства, составляющие восстановительную стоимость зеленых насаждений, перечисляются в бюджет администрации Взвадского сельского поселения лицами, заинтересованными в осуществлении рубки (сноса), обрезки, пересадки зеленых насаждений, в случаях, предусмотренных </w:t>
      </w:r>
      <w:hyperlink r:id="rId44"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xml:space="preserve">, </w:t>
      </w:r>
      <w:hyperlink r:id="rId45"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Если работы, перечисленные в </w:t>
      </w:r>
      <w:hyperlink r:id="rId46" w:anchor="P125" w:history="1">
        <w:r w:rsidRPr="00767E40">
          <w:rPr>
            <w:rStyle w:val="a7"/>
            <w:rFonts w:ascii="Times New Roman" w:hAnsi="Times New Roman" w:cs="Times New Roman"/>
            <w:color w:val="000000"/>
            <w:sz w:val="18"/>
            <w:szCs w:val="18"/>
          </w:rPr>
          <w:t>подпунктах 6.1.1</w:t>
        </w:r>
      </w:hyperlink>
      <w:r w:rsidRPr="00767E40">
        <w:rPr>
          <w:rFonts w:ascii="Times New Roman" w:hAnsi="Times New Roman" w:cs="Times New Roman"/>
          <w:color w:val="000000"/>
          <w:sz w:val="18"/>
          <w:szCs w:val="18"/>
        </w:rPr>
        <w:t xml:space="preserve">, </w:t>
      </w:r>
      <w:hyperlink r:id="rId47"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 требующие проведения рубки (сноса), обрезки, пересадки зеленых насаждений, осуществляются на основании муниципальных контрактов, а также в случаях рубки (сноса), обрезки зеленых насаждений, предусмотренных </w:t>
      </w:r>
      <w:hyperlink r:id="rId48" w:anchor="P127" w:history="1">
        <w:r w:rsidRPr="00767E40">
          <w:rPr>
            <w:rStyle w:val="a7"/>
            <w:rFonts w:ascii="Times New Roman" w:hAnsi="Times New Roman" w:cs="Times New Roman"/>
            <w:color w:val="000000"/>
            <w:sz w:val="18"/>
            <w:szCs w:val="18"/>
          </w:rPr>
          <w:t>подпунктами 6.1.3</w:t>
        </w:r>
      </w:hyperlink>
      <w:r w:rsidRPr="00767E40">
        <w:rPr>
          <w:rFonts w:ascii="Times New Roman" w:hAnsi="Times New Roman" w:cs="Times New Roman"/>
          <w:color w:val="000000"/>
          <w:sz w:val="18"/>
          <w:szCs w:val="18"/>
        </w:rPr>
        <w:t xml:space="preserve"> - </w:t>
      </w:r>
      <w:hyperlink r:id="rId49" w:anchor="P131" w:history="1">
        <w:r w:rsidRPr="00767E40">
          <w:rPr>
            <w:rStyle w:val="a7"/>
            <w:rFonts w:ascii="Times New Roman" w:hAnsi="Times New Roman" w:cs="Times New Roman"/>
            <w:color w:val="000000"/>
            <w:sz w:val="18"/>
            <w:szCs w:val="18"/>
          </w:rPr>
          <w:t>6.1.7</w:t>
        </w:r>
      </w:hyperlink>
      <w:r w:rsidRPr="00767E40">
        <w:rPr>
          <w:rFonts w:ascii="Times New Roman" w:hAnsi="Times New Roman" w:cs="Times New Roman"/>
          <w:color w:val="000000"/>
          <w:sz w:val="18"/>
          <w:szCs w:val="18"/>
        </w:rPr>
        <w:t xml:space="preserve"> настоящих Правил, внесение сумм восстановительной стоимости зеленых насаждений не требуется.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7.3. В случае осуществления самовольной рубки (сноса), обрезки, пересадки зеленых насаждений, а также в случае уничтожения или повреждения зеленых насаждений комиссия не позднее 14 календарных дней со дня поступления в адрес Администрации Взвадского сельского поселения 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 уничтожены или повреждены зеленые насаждения.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акте обследования земельного участка отражаются следующие сведения (при возможности их установления):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дата самовольной рубки (сноса), обрезки, пересадки, уничтожения или повреждения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наименование юридического лица (лиц), фамилия, имя, отчество физического лица (лиц), осуществившего(их) самовольную рубку (снос), обрезку, пересадку, уничтожение или повреждение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диаметр стволов срубленных деревьев;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площадь снесенных газонов, цветников;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размер ущерба, причиненного зеленым насаждениям;</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объем компенсационного озеленения, место и сроки его проведения.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Подписанный членами комиссии акт обследования земельного участка в течение 5 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Межмуниципальный отдел МВД России «Старорусский» для привлечения виновного лица (лиц) к ответственности в соответствии с законодательством Российской Федерации.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7.4.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Уполномоченная организация обращается в суд с иском о его возмещении.</w:t>
      </w:r>
    </w:p>
    <w:p w:rsidR="00767E40" w:rsidRPr="00767E40" w:rsidRDefault="00767E40" w:rsidP="00767E40">
      <w:pPr>
        <w:pStyle w:val="ConsPlusTitle"/>
        <w:jc w:val="center"/>
        <w:outlineLvl w:val="1"/>
        <w:rPr>
          <w:color w:val="000000"/>
          <w:sz w:val="18"/>
          <w:szCs w:val="18"/>
        </w:rPr>
      </w:pPr>
      <w:r w:rsidRPr="00767E40">
        <w:rPr>
          <w:color w:val="000000"/>
          <w:sz w:val="18"/>
          <w:szCs w:val="18"/>
        </w:rPr>
        <w:t>8. Компенсационное озеленение</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8.1. Проведение компенсационного озеленения является обязательным в случаях рубки (сноса), обрезки, пересадки зеленых насаждений, предусмотренных </w:t>
      </w:r>
      <w:hyperlink r:id="rId50"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xml:space="preserve">, </w:t>
      </w:r>
      <w:hyperlink r:id="rId51"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8.2. Объем компенсационного озеленения в случаях, предусмотренных </w:t>
      </w:r>
      <w:hyperlink r:id="rId52" w:anchor="P125" w:history="1">
        <w:r w:rsidRPr="00767E40">
          <w:rPr>
            <w:rStyle w:val="a7"/>
            <w:rFonts w:ascii="Times New Roman" w:hAnsi="Times New Roman" w:cs="Times New Roman"/>
            <w:color w:val="000000"/>
            <w:sz w:val="18"/>
            <w:szCs w:val="18"/>
          </w:rPr>
          <w:t>подпунктами 6.1.1</w:t>
        </w:r>
      </w:hyperlink>
      <w:r w:rsidRPr="00767E40">
        <w:rPr>
          <w:rFonts w:ascii="Times New Roman" w:hAnsi="Times New Roman" w:cs="Times New Roman"/>
          <w:color w:val="000000"/>
          <w:sz w:val="18"/>
          <w:szCs w:val="18"/>
        </w:rPr>
        <w:t xml:space="preserve">, </w:t>
      </w:r>
      <w:hyperlink r:id="rId53" w:anchor="P126" w:history="1">
        <w:r w:rsidRPr="00767E40">
          <w:rPr>
            <w:rStyle w:val="a7"/>
            <w:rFonts w:ascii="Times New Roman" w:hAnsi="Times New Roman" w:cs="Times New Roman"/>
            <w:color w:val="000000"/>
            <w:sz w:val="18"/>
            <w:szCs w:val="18"/>
          </w:rPr>
          <w:t>6.1.2</w:t>
        </w:r>
      </w:hyperlink>
      <w:r w:rsidRPr="00767E40">
        <w:rPr>
          <w:rFonts w:ascii="Times New Roman" w:hAnsi="Times New Roman" w:cs="Times New Roman"/>
          <w:color w:val="000000"/>
          <w:sz w:val="18"/>
          <w:szCs w:val="18"/>
        </w:rPr>
        <w:t xml:space="preserve"> настоящих Правил, зависит от обеспеченности микрорайона (квартала) озелененными территориями общего пользования в расчете на одного жителя микрорайона (квартала).</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Если обеспеченность микрорайона (квартала) озелененными территориями превышает 6 кв. м на одного жителя, то компенсационное озеленение проводится на территории данного микрорайона (квартала) в том же объеме и теми же или более ценными породами деревьев и кустарников.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Если обеспеченность микрорайона (квартала) озелененными территориями составляет меньше 6 кв. м на одного жителя, то компенсационное озеленение проводится на территории данного микрорайона (квартала) в двукратном размере теми же или более ценными породами деревьев и кустарников.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 случае самовольной рубки (сноса), обрезки, пересадки зеленых насаждений,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lastRenderedPageBreak/>
        <w:t>8.3. Работы по проведению компенсационного озеленения организуются Уполномоченной организацией. Место проведения работ и схема озеленения территорий согласовываются с Администрацией Взвадского сельского поселения.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Задание (наряд) на выполнение работ по компенсационному озеленению территорий общего пользования выдается Уполномоченной организацией, является документом строгой отчетности, копия которого хранится в Уполномоченной организации для осуществления контроля за выполнением работ. Срок действия задания (наряда) - один год со дня его выдачи.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Работы по проведению компенсационного озеленения придомовых территорий организуются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контроля за выполнением работ. Срок действия задания (наряда) - один год со дня его выдачи.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8.4.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с момента рубки (сноса), обрезки, пересадки, уничтожения или повреждения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Посадочный материал должен отвечать установленным требованиям по качеству 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8.5. По окончании проведения работ по компенсационному озеленению на придомовой территории Уполномоченная организация или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rsidR="00767E40" w:rsidRPr="00767E40" w:rsidRDefault="00767E40" w:rsidP="00767E40">
      <w:pPr>
        <w:pStyle w:val="ConsPlusTitle"/>
        <w:jc w:val="center"/>
        <w:outlineLvl w:val="1"/>
        <w:rPr>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9. Защита зеленых насаждений</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расположенных на землях государственная собственность на которые не разграничена, от вредителей и болезней осуществляются уполномоченной организацией в соответствии с санитарными требованиями, в иных случаях собственниками, владельцами, пользователями, арендаторами земельных участков, а также управляющими компаниями многоквартирных домов.</w:t>
      </w:r>
    </w:p>
    <w:p w:rsidR="00767E40" w:rsidRPr="00767E40" w:rsidRDefault="00767E40" w:rsidP="00767E40">
      <w:pPr>
        <w:pStyle w:val="ConsPlusTitle"/>
        <w:jc w:val="center"/>
        <w:outlineLvl w:val="1"/>
        <w:rPr>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10. Озеленение территорий общего пользования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10.1.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54" w:history="1">
        <w:r w:rsidRPr="00767E40">
          <w:rPr>
            <w:rStyle w:val="a7"/>
            <w:rFonts w:ascii="Times New Roman" w:hAnsi="Times New Roman" w:cs="Times New Roman"/>
            <w:color w:val="000000"/>
            <w:sz w:val="18"/>
            <w:szCs w:val="18"/>
          </w:rPr>
          <w:t>Правил</w:t>
        </w:r>
      </w:hyperlink>
      <w:r w:rsidRPr="00767E40">
        <w:rPr>
          <w:rFonts w:ascii="Times New Roman" w:hAnsi="Times New Roman" w:cs="Times New Roman"/>
          <w:color w:val="000000"/>
          <w:sz w:val="18"/>
          <w:szCs w:val="18"/>
        </w:rPr>
        <w:t xml:space="preserve"> создания, охраны и содержания зеленых насаждений в городах Российской Федерации, иных нормативных и нормативно-технических актов Российской Федерации.</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10.2.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767E40" w:rsidRPr="00767E40" w:rsidRDefault="00767E40" w:rsidP="00767E40">
      <w:pPr>
        <w:pStyle w:val="ConsPlusNormal2"/>
        <w:ind w:firstLine="540"/>
        <w:jc w:val="both"/>
        <w:rPr>
          <w:rFonts w:ascii="Times New Roman" w:hAnsi="Times New Roman" w:cs="Times New Roman"/>
          <w:color w:val="000000"/>
          <w:sz w:val="18"/>
          <w:szCs w:val="18"/>
        </w:rPr>
      </w:pPr>
    </w:p>
    <w:p w:rsidR="00767E40" w:rsidRPr="00767E40" w:rsidRDefault="00767E40" w:rsidP="00767E40">
      <w:pPr>
        <w:pStyle w:val="ConsPlusTitle"/>
        <w:jc w:val="center"/>
        <w:outlineLvl w:val="1"/>
        <w:rPr>
          <w:color w:val="000000"/>
          <w:sz w:val="18"/>
          <w:szCs w:val="18"/>
        </w:rPr>
      </w:pPr>
      <w:r w:rsidRPr="00767E40">
        <w:rPr>
          <w:color w:val="000000"/>
          <w:sz w:val="18"/>
          <w:szCs w:val="18"/>
        </w:rPr>
        <w:t>11. Муниципальный контроль за исполнением настоящих Правил</w:t>
      </w:r>
    </w:p>
    <w:p w:rsidR="00767E40" w:rsidRPr="00767E40" w:rsidRDefault="00767E40" w:rsidP="00767E40">
      <w:pPr>
        <w:pStyle w:val="ConsPlusNormal2"/>
        <w:ind w:firstLine="540"/>
        <w:jc w:val="both"/>
        <w:rPr>
          <w:rFonts w:ascii="Times New Roman" w:hAnsi="Times New Roman" w:cs="Times New Roman"/>
          <w:color w:val="000000"/>
          <w:sz w:val="18"/>
          <w:szCs w:val="18"/>
        </w:rPr>
      </w:pPr>
      <w:r w:rsidRPr="00767E40">
        <w:rPr>
          <w:rFonts w:ascii="Times New Roman" w:hAnsi="Times New Roman" w:cs="Times New Roman"/>
          <w:color w:val="000000"/>
          <w:sz w:val="18"/>
          <w:szCs w:val="18"/>
        </w:rPr>
        <w:t xml:space="preserve">Муниципальный контроль за исполнением настоящих Правил осуществляется в соответствии с Федеральным </w:t>
      </w:r>
      <w:hyperlink r:id="rId55" w:history="1">
        <w:r w:rsidRPr="00767E40">
          <w:rPr>
            <w:rStyle w:val="a7"/>
            <w:rFonts w:ascii="Times New Roman" w:hAnsi="Times New Roman" w:cs="Times New Roman"/>
            <w:color w:val="000000"/>
            <w:sz w:val="18"/>
            <w:szCs w:val="18"/>
          </w:rPr>
          <w:t>законом</w:t>
        </w:r>
      </w:hyperlink>
      <w:r w:rsidRPr="00767E40">
        <w:rPr>
          <w:rFonts w:ascii="Times New Roman" w:hAnsi="Times New Roman" w:cs="Times New Roman"/>
          <w:color w:val="000000"/>
          <w:sz w:val="18"/>
          <w:szCs w:val="1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Российской Федерации, Новгородской области и муниципальными нормативными правовыми актами.</w:t>
      </w:r>
    </w:p>
    <w:p w:rsidR="00767E40" w:rsidRPr="00767E40" w:rsidRDefault="00767E40" w:rsidP="00767E40">
      <w:pPr>
        <w:jc w:val="center"/>
        <w:rPr>
          <w:sz w:val="18"/>
          <w:szCs w:val="18"/>
        </w:rPr>
      </w:pPr>
      <w:r w:rsidRPr="00767E40">
        <w:rPr>
          <w:sz w:val="18"/>
          <w:szCs w:val="18"/>
        </w:rPr>
        <w:t>_____________________________________________</w:t>
      </w:r>
    </w:p>
    <w:p w:rsidR="00767E40" w:rsidRPr="00767E40" w:rsidRDefault="00767E40" w:rsidP="00767E40">
      <w:pPr>
        <w:rPr>
          <w:sz w:val="18"/>
          <w:szCs w:val="18"/>
        </w:rPr>
      </w:pPr>
    </w:p>
    <w:p w:rsidR="00767E40" w:rsidRPr="00767E40" w:rsidRDefault="00767E40" w:rsidP="00767E40">
      <w:pPr>
        <w:rPr>
          <w:sz w:val="18"/>
          <w:szCs w:val="18"/>
        </w:rPr>
      </w:pPr>
    </w:p>
    <w:p w:rsidR="00767E40" w:rsidRPr="00767E40" w:rsidRDefault="00767E40" w:rsidP="00767E40">
      <w:pPr>
        <w:rPr>
          <w:sz w:val="18"/>
          <w:szCs w:val="18"/>
        </w:rPr>
        <w:sectPr w:rsidR="00767E40" w:rsidRPr="00767E40" w:rsidSect="00767E40">
          <w:type w:val="continuous"/>
          <w:pgSz w:w="16838" w:h="11906" w:orient="landscape"/>
          <w:pgMar w:top="1985" w:right="567" w:bottom="567" w:left="284" w:header="284" w:footer="720" w:gutter="0"/>
          <w:cols w:space="720"/>
          <w:docGrid w:linePitch="326"/>
        </w:sectPr>
      </w:pPr>
    </w:p>
    <w:tbl>
      <w:tblPr>
        <w:tblW w:w="0" w:type="auto"/>
        <w:tblLook w:val="0000"/>
      </w:tblPr>
      <w:tblGrid>
        <w:gridCol w:w="9912"/>
        <w:gridCol w:w="5515"/>
      </w:tblGrid>
      <w:tr w:rsidR="00767E40" w:rsidRPr="00767E40" w:rsidTr="006E0355">
        <w:tc>
          <w:tcPr>
            <w:tcW w:w="10401" w:type="dxa"/>
          </w:tcPr>
          <w:p w:rsidR="00767E40" w:rsidRPr="00767E40" w:rsidRDefault="00767E40" w:rsidP="006E0355">
            <w:pPr>
              <w:suppressAutoHyphens/>
              <w:spacing w:line="276" w:lineRule="auto"/>
              <w:rPr>
                <w:sz w:val="18"/>
                <w:szCs w:val="18"/>
              </w:rPr>
            </w:pPr>
          </w:p>
        </w:tc>
        <w:tc>
          <w:tcPr>
            <w:tcW w:w="5733" w:type="dxa"/>
          </w:tcPr>
          <w:p w:rsidR="00767E40" w:rsidRPr="00767E40" w:rsidRDefault="00767E40" w:rsidP="006E0355">
            <w:pPr>
              <w:tabs>
                <w:tab w:val="left" w:pos="1545"/>
              </w:tabs>
              <w:spacing w:line="276" w:lineRule="auto"/>
              <w:jc w:val="both"/>
              <w:rPr>
                <w:sz w:val="18"/>
                <w:szCs w:val="18"/>
              </w:rPr>
            </w:pPr>
            <w:r w:rsidRPr="00767E40">
              <w:rPr>
                <w:sz w:val="18"/>
                <w:szCs w:val="18"/>
              </w:rPr>
              <w:t xml:space="preserve">               Приложение № 1</w:t>
            </w:r>
          </w:p>
          <w:p w:rsidR="00767E40" w:rsidRPr="00767E40" w:rsidRDefault="00767E40" w:rsidP="006E0355">
            <w:pPr>
              <w:tabs>
                <w:tab w:val="left" w:pos="1545"/>
              </w:tabs>
              <w:suppressAutoHyphens/>
              <w:spacing w:line="276" w:lineRule="auto"/>
              <w:jc w:val="both"/>
              <w:rPr>
                <w:sz w:val="18"/>
                <w:szCs w:val="18"/>
              </w:rPr>
            </w:pPr>
            <w:r w:rsidRPr="00767E40">
              <w:rPr>
                <w:sz w:val="18"/>
                <w:szCs w:val="18"/>
              </w:rPr>
              <w:t>к Правилам содержания и охраны зеленых насаждений на территории Взвадского сельского поселения</w:t>
            </w:r>
          </w:p>
        </w:tc>
      </w:tr>
    </w:tbl>
    <w:p w:rsidR="00767E40" w:rsidRPr="00767E40" w:rsidRDefault="00767E40" w:rsidP="00767E40">
      <w:pPr>
        <w:rPr>
          <w:b/>
          <w:bCs/>
          <w:sz w:val="18"/>
          <w:szCs w:val="18"/>
        </w:rPr>
      </w:pPr>
    </w:p>
    <w:p w:rsidR="00767E40" w:rsidRPr="00767E40" w:rsidRDefault="00767E40" w:rsidP="00767E40">
      <w:pPr>
        <w:pStyle w:val="HTML"/>
        <w:jc w:val="center"/>
        <w:rPr>
          <w:rFonts w:ascii="Times New Roman" w:hAnsi="Times New Roman" w:cs="Times New Roman"/>
          <w:b/>
          <w:bCs/>
          <w:sz w:val="18"/>
          <w:szCs w:val="18"/>
        </w:rPr>
      </w:pPr>
      <w:r w:rsidRPr="00767E40">
        <w:rPr>
          <w:rFonts w:ascii="Times New Roman" w:hAnsi="Times New Roman" w:cs="Times New Roman"/>
          <w:b/>
          <w:bCs/>
          <w:sz w:val="18"/>
          <w:szCs w:val="18"/>
        </w:rPr>
        <w:t xml:space="preserve">АКТ              </w:t>
      </w:r>
    </w:p>
    <w:p w:rsidR="00767E40" w:rsidRPr="00767E40" w:rsidRDefault="00767E40" w:rsidP="00767E40">
      <w:pPr>
        <w:pStyle w:val="HTML"/>
        <w:jc w:val="center"/>
        <w:rPr>
          <w:rFonts w:ascii="Times New Roman" w:hAnsi="Times New Roman" w:cs="Times New Roman"/>
          <w:b/>
          <w:bCs/>
          <w:sz w:val="18"/>
          <w:szCs w:val="18"/>
        </w:rPr>
      </w:pPr>
      <w:r w:rsidRPr="00767E40">
        <w:rPr>
          <w:rFonts w:ascii="Times New Roman" w:hAnsi="Times New Roman" w:cs="Times New Roman"/>
          <w:b/>
          <w:bCs/>
          <w:sz w:val="18"/>
          <w:szCs w:val="18"/>
        </w:rPr>
        <w:t xml:space="preserve">обследования земельного участка № _____ </w:t>
      </w:r>
    </w:p>
    <w:p w:rsidR="00767E40" w:rsidRPr="00767E40" w:rsidRDefault="00767E40" w:rsidP="00767E40">
      <w:pPr>
        <w:pStyle w:val="HTML"/>
        <w:jc w:val="center"/>
        <w:rPr>
          <w:rFonts w:ascii="Times New Roman" w:hAnsi="Times New Roman" w:cs="Times New Roman"/>
          <w:b/>
          <w:bCs/>
          <w:sz w:val="18"/>
          <w:szCs w:val="18"/>
        </w:rPr>
      </w:pPr>
      <w:r w:rsidRPr="00767E40">
        <w:rPr>
          <w:rFonts w:ascii="Times New Roman" w:hAnsi="Times New Roman" w:cs="Times New Roman"/>
          <w:b/>
          <w:bCs/>
          <w:sz w:val="18"/>
          <w:szCs w:val="18"/>
        </w:rPr>
        <w:lastRenderedPageBreak/>
        <w:t xml:space="preserve"> (не дает право на выполнение работ)</w:t>
      </w:r>
    </w:p>
    <w:p w:rsidR="00767E40" w:rsidRPr="00767E40" w:rsidRDefault="00767E40" w:rsidP="00767E40">
      <w:pPr>
        <w:pStyle w:val="HTML"/>
        <w:rPr>
          <w:rFonts w:ascii="Times New Roman" w:hAnsi="Times New Roman" w:cs="Times New Roman"/>
          <w:sz w:val="18"/>
          <w:szCs w:val="18"/>
        </w:rPr>
      </w:pPr>
    </w:p>
    <w:p w:rsidR="00767E40" w:rsidRPr="00767E40" w:rsidRDefault="00767E40" w:rsidP="00767E40">
      <w:pPr>
        <w:pStyle w:val="HTML"/>
        <w:rPr>
          <w:rFonts w:ascii="Times New Roman" w:hAnsi="Times New Roman" w:cs="Times New Roman"/>
          <w:sz w:val="18"/>
          <w:szCs w:val="18"/>
        </w:rPr>
      </w:pPr>
      <w:r w:rsidRPr="00767E40">
        <w:rPr>
          <w:rFonts w:ascii="Times New Roman" w:hAnsi="Times New Roman" w:cs="Times New Roman"/>
          <w:sz w:val="18"/>
          <w:szCs w:val="18"/>
        </w:rPr>
        <w:t>г. Старая Русса                                                                                                                                                                  "___" __________ 202__ г.</w:t>
      </w:r>
    </w:p>
    <w:p w:rsidR="00767E40" w:rsidRPr="00767E40" w:rsidRDefault="00767E40" w:rsidP="00767E40">
      <w:pPr>
        <w:pStyle w:val="HTML"/>
        <w:rPr>
          <w:rFonts w:ascii="Times New Roman" w:hAnsi="Times New Roman" w:cs="Times New Roman"/>
          <w:sz w:val="18"/>
          <w:szCs w:val="18"/>
        </w:rPr>
      </w:pPr>
    </w:p>
    <w:p w:rsidR="00767E40" w:rsidRPr="00767E40" w:rsidRDefault="00767E40" w:rsidP="00767E40">
      <w:pPr>
        <w:rPr>
          <w:sz w:val="18"/>
          <w:szCs w:val="18"/>
        </w:rPr>
      </w:pPr>
      <w:r w:rsidRPr="00767E40">
        <w:rPr>
          <w:sz w:val="18"/>
          <w:szCs w:val="18"/>
        </w:rPr>
        <w:t>Комиссия в составе:</w:t>
      </w:r>
    </w:p>
    <w:p w:rsidR="00767E40" w:rsidRPr="00767E40" w:rsidRDefault="00767E40" w:rsidP="00767E40">
      <w:pPr>
        <w:rPr>
          <w:sz w:val="18"/>
          <w:szCs w:val="18"/>
        </w:rPr>
      </w:pPr>
      <w:r w:rsidRPr="00767E40">
        <w:rPr>
          <w:sz w:val="18"/>
          <w:szCs w:val="18"/>
        </w:rPr>
        <w:t>1. ________________________________________________________________</w:t>
      </w:r>
    </w:p>
    <w:p w:rsidR="00767E40" w:rsidRPr="00767E40" w:rsidRDefault="00767E40" w:rsidP="00767E40">
      <w:pPr>
        <w:rPr>
          <w:sz w:val="18"/>
          <w:szCs w:val="18"/>
        </w:rPr>
      </w:pPr>
      <w:r w:rsidRPr="00767E40">
        <w:rPr>
          <w:sz w:val="18"/>
          <w:szCs w:val="18"/>
        </w:rPr>
        <w:t>2. ________________________________________________________________</w:t>
      </w:r>
    </w:p>
    <w:p w:rsidR="00767E40" w:rsidRPr="00767E40" w:rsidRDefault="00767E40" w:rsidP="00767E40">
      <w:pPr>
        <w:rPr>
          <w:sz w:val="18"/>
          <w:szCs w:val="18"/>
        </w:rPr>
      </w:pPr>
      <w:r w:rsidRPr="00767E40">
        <w:rPr>
          <w:sz w:val="18"/>
          <w:szCs w:val="18"/>
        </w:rPr>
        <w:t>3. ________________________________________________________________</w:t>
      </w:r>
    </w:p>
    <w:p w:rsidR="00767E40" w:rsidRPr="00767E40" w:rsidRDefault="00767E40" w:rsidP="00767E40">
      <w:pPr>
        <w:rPr>
          <w:sz w:val="18"/>
          <w:szCs w:val="18"/>
        </w:rPr>
      </w:pPr>
      <w:r w:rsidRPr="00767E40">
        <w:rPr>
          <w:sz w:val="18"/>
          <w:szCs w:val="18"/>
        </w:rPr>
        <w:t>4. ________________________________________________________________</w:t>
      </w:r>
    </w:p>
    <w:p w:rsidR="00767E40" w:rsidRPr="00767E40" w:rsidRDefault="00767E40" w:rsidP="00767E40">
      <w:pPr>
        <w:rPr>
          <w:sz w:val="18"/>
          <w:szCs w:val="18"/>
        </w:rPr>
      </w:pPr>
      <w:r w:rsidRPr="00767E40">
        <w:rPr>
          <w:sz w:val="18"/>
          <w:szCs w:val="18"/>
        </w:rPr>
        <w:t>При участии</w:t>
      </w:r>
    </w:p>
    <w:p w:rsidR="00767E40" w:rsidRPr="00767E40" w:rsidRDefault="00767E40" w:rsidP="00767E40">
      <w:pPr>
        <w:rPr>
          <w:sz w:val="18"/>
          <w:szCs w:val="18"/>
        </w:rPr>
      </w:pPr>
      <w:r w:rsidRPr="00767E40">
        <w:rPr>
          <w:sz w:val="18"/>
          <w:szCs w:val="18"/>
        </w:rPr>
        <w:t>1. ________________________________________________________________</w:t>
      </w:r>
    </w:p>
    <w:p w:rsidR="00767E40" w:rsidRPr="00767E40" w:rsidRDefault="00767E40" w:rsidP="00767E40">
      <w:pPr>
        <w:rPr>
          <w:sz w:val="18"/>
          <w:szCs w:val="18"/>
        </w:rPr>
      </w:pPr>
      <w:r w:rsidRPr="00767E40">
        <w:rPr>
          <w:sz w:val="18"/>
          <w:szCs w:val="18"/>
        </w:rPr>
        <w:t>2. ________________________________________________________________</w:t>
      </w:r>
    </w:p>
    <w:p w:rsidR="00767E40" w:rsidRPr="00767E40" w:rsidRDefault="00767E40" w:rsidP="00767E40">
      <w:pPr>
        <w:rPr>
          <w:sz w:val="18"/>
          <w:szCs w:val="18"/>
        </w:rPr>
      </w:pPr>
    </w:p>
    <w:p w:rsidR="00767E40" w:rsidRPr="00767E40" w:rsidRDefault="00767E40" w:rsidP="00767E40">
      <w:pPr>
        <w:rPr>
          <w:sz w:val="18"/>
          <w:szCs w:val="18"/>
        </w:rPr>
      </w:pPr>
      <w:r w:rsidRPr="00767E40">
        <w:rPr>
          <w:color w:val="000000"/>
          <w:sz w:val="18"/>
          <w:szCs w:val="18"/>
        </w:rPr>
        <w:t>произвела обследование земельного участка по адресу</w:t>
      </w:r>
      <w:r w:rsidRPr="00767E40">
        <w:rPr>
          <w:sz w:val="18"/>
          <w:szCs w:val="18"/>
        </w:rPr>
        <w:t xml:space="preserve"> :</w:t>
      </w:r>
    </w:p>
    <w:p w:rsidR="00767E40" w:rsidRPr="00767E40" w:rsidRDefault="00767E40" w:rsidP="00767E40">
      <w:pPr>
        <w:rPr>
          <w:sz w:val="18"/>
          <w:szCs w:val="18"/>
        </w:rPr>
      </w:pPr>
      <w:r w:rsidRPr="00767E40">
        <w:rPr>
          <w:sz w:val="18"/>
          <w:szCs w:val="18"/>
        </w:rPr>
        <w:t>_________________________________________________________________________________________________________________</w:t>
      </w:r>
    </w:p>
    <w:p w:rsidR="00767E40" w:rsidRPr="00767E40" w:rsidRDefault="00767E40" w:rsidP="00767E40">
      <w:pPr>
        <w:rPr>
          <w:sz w:val="18"/>
          <w:szCs w:val="18"/>
        </w:rPr>
      </w:pPr>
      <w:r w:rsidRPr="00767E40">
        <w:rPr>
          <w:color w:val="000000"/>
          <w:sz w:val="18"/>
          <w:szCs w:val="18"/>
        </w:rPr>
        <w:t>Основание для проведения обследования</w:t>
      </w:r>
      <w:r w:rsidRPr="00767E40">
        <w:rPr>
          <w:sz w:val="18"/>
          <w:szCs w:val="18"/>
        </w:rPr>
        <w:t>: ____________________________________________________________________________</w:t>
      </w:r>
    </w:p>
    <w:p w:rsidR="00767E40" w:rsidRPr="00767E40" w:rsidRDefault="00767E40" w:rsidP="00767E40">
      <w:pPr>
        <w:rPr>
          <w:sz w:val="18"/>
          <w:szCs w:val="18"/>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983"/>
        <w:gridCol w:w="1843"/>
        <w:gridCol w:w="1417"/>
        <w:gridCol w:w="1559"/>
        <w:gridCol w:w="2976"/>
        <w:gridCol w:w="1418"/>
        <w:gridCol w:w="1417"/>
        <w:gridCol w:w="1418"/>
      </w:tblGrid>
      <w:tr w:rsidR="00767E40" w:rsidRPr="00767E40" w:rsidTr="006E0355">
        <w:trPr>
          <w:jc w:val="center"/>
        </w:trPr>
        <w:tc>
          <w:tcPr>
            <w:tcW w:w="113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w:t>
            </w:r>
            <w:r w:rsidRPr="00767E40">
              <w:rPr>
                <w:color w:val="000000"/>
                <w:sz w:val="18"/>
                <w:szCs w:val="18"/>
              </w:rPr>
              <w:br/>
              <w:t>п/п</w:t>
            </w:r>
          </w:p>
        </w:tc>
        <w:tc>
          <w:tcPr>
            <w:tcW w:w="198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Количество деревьев (кустарников), подлежащих рубке, обрезке и (или) пере-садке), шт.</w:t>
            </w:r>
          </w:p>
        </w:tc>
        <w:tc>
          <w:tcPr>
            <w:tcW w:w="1843"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Наименование пород деревьев (кустарников)</w:t>
            </w: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Диаметр  ствола деревьев, см</w:t>
            </w:r>
          </w:p>
        </w:tc>
        <w:tc>
          <w:tcPr>
            <w:tcW w:w="1559"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 xml:space="preserve">Площадь газонов </w:t>
            </w:r>
            <w:r w:rsidRPr="00767E40">
              <w:rPr>
                <w:color w:val="000000"/>
                <w:sz w:val="18"/>
                <w:szCs w:val="18"/>
              </w:rPr>
              <w:br/>
              <w:t>и (или) цветников, подлежа-щих сносу, кв. м</w:t>
            </w:r>
          </w:p>
        </w:tc>
        <w:tc>
          <w:tcPr>
            <w:tcW w:w="297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Описание состояния зеленых насаждений, подлежащих рубке (сносу), обрезке и (или) пересадке или уничтоженных и (или) поврежденных</w:t>
            </w: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Размер восстано-</w:t>
            </w:r>
            <w:r w:rsidRPr="00767E40">
              <w:rPr>
                <w:color w:val="000000"/>
                <w:sz w:val="18"/>
                <w:szCs w:val="18"/>
              </w:rPr>
              <w:br/>
              <w:t>витель-ной стои-мости, руб.</w:t>
            </w: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 xml:space="preserve">Объем компенса-ционного озелене-ния, шт., пог. м, </w:t>
            </w:r>
            <w:r w:rsidRPr="00767E40">
              <w:rPr>
                <w:color w:val="000000"/>
                <w:sz w:val="18"/>
                <w:szCs w:val="18"/>
              </w:rPr>
              <w:br/>
              <w:t xml:space="preserve">кв. м </w:t>
            </w: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Приме-чание</w:t>
            </w:r>
          </w:p>
        </w:tc>
      </w:tr>
      <w:tr w:rsidR="00767E40" w:rsidRPr="00767E40" w:rsidTr="006E0355">
        <w:trPr>
          <w:jc w:val="center"/>
        </w:trPr>
        <w:tc>
          <w:tcPr>
            <w:tcW w:w="113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5</w:t>
            </w:r>
          </w:p>
        </w:tc>
        <w:tc>
          <w:tcPr>
            <w:tcW w:w="297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7</w:t>
            </w: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jc w:val="center"/>
              <w:rPr>
                <w:color w:val="000000"/>
                <w:sz w:val="18"/>
                <w:szCs w:val="18"/>
              </w:rPr>
            </w:pPr>
            <w:r w:rsidRPr="00767E40">
              <w:rPr>
                <w:color w:val="000000"/>
                <w:sz w:val="18"/>
                <w:szCs w:val="18"/>
              </w:rPr>
              <w:t>9</w:t>
            </w:r>
          </w:p>
        </w:tc>
      </w:tr>
      <w:tr w:rsidR="00767E40" w:rsidRPr="00767E40" w:rsidTr="006E0355">
        <w:trPr>
          <w:jc w:val="center"/>
        </w:trPr>
        <w:tc>
          <w:tcPr>
            <w:tcW w:w="113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r>
      <w:tr w:rsidR="00767E40" w:rsidRPr="00767E40" w:rsidTr="006E0355">
        <w:trPr>
          <w:jc w:val="center"/>
        </w:trPr>
        <w:tc>
          <w:tcPr>
            <w:tcW w:w="113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767E40" w:rsidRPr="00767E40" w:rsidRDefault="00767E40" w:rsidP="006E0355">
            <w:pPr>
              <w:suppressAutoHyphens/>
              <w:rPr>
                <w:color w:val="000000"/>
                <w:sz w:val="18"/>
                <w:szCs w:val="18"/>
              </w:rPr>
            </w:pPr>
          </w:p>
        </w:tc>
      </w:tr>
    </w:tbl>
    <w:p w:rsidR="00767E40" w:rsidRPr="00767E40" w:rsidRDefault="00767E40" w:rsidP="00767E40">
      <w:pPr>
        <w:spacing w:after="20"/>
        <w:jc w:val="both"/>
        <w:rPr>
          <w:color w:val="000000"/>
          <w:sz w:val="18"/>
          <w:szCs w:val="18"/>
        </w:rPr>
      </w:pPr>
      <w:r w:rsidRPr="00767E40">
        <w:rPr>
          <w:color w:val="000000"/>
          <w:sz w:val="18"/>
          <w:szCs w:val="18"/>
        </w:rPr>
        <w:t>Заключение о необходимости рубки (сноса), обрезки и (или) пересадки / заключение об уничтоженных и (или) поврежденных зел</w:t>
      </w:r>
      <w:r w:rsidRPr="00767E40">
        <w:rPr>
          <w:color w:val="000000"/>
          <w:sz w:val="18"/>
          <w:szCs w:val="18"/>
        </w:rPr>
        <w:t>е</w:t>
      </w:r>
      <w:r w:rsidRPr="00767E40">
        <w:rPr>
          <w:color w:val="000000"/>
          <w:sz w:val="18"/>
          <w:szCs w:val="18"/>
        </w:rPr>
        <w:t>ных насаждениях</w:t>
      </w:r>
    </w:p>
    <w:p w:rsidR="00767E40" w:rsidRPr="00767E40" w:rsidRDefault="00767E40" w:rsidP="00767E40">
      <w:pPr>
        <w:spacing w:after="120"/>
        <w:jc w:val="both"/>
        <w:rPr>
          <w:color w:val="000000"/>
          <w:sz w:val="18"/>
          <w:szCs w:val="18"/>
        </w:rPr>
      </w:pPr>
      <w:r w:rsidRPr="00767E40">
        <w:rPr>
          <w:color w:val="000000"/>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67E40" w:rsidRPr="00767E40" w:rsidRDefault="00767E40" w:rsidP="00767E40">
      <w:pPr>
        <w:jc w:val="both"/>
        <w:rPr>
          <w:color w:val="000000"/>
          <w:sz w:val="18"/>
          <w:szCs w:val="18"/>
        </w:rPr>
      </w:pPr>
      <w:r w:rsidRPr="00767E40">
        <w:rPr>
          <w:color w:val="000000"/>
          <w:sz w:val="18"/>
          <w:szCs w:val="18"/>
        </w:rPr>
        <w:t>Работы выполняются_____________________________________________________________________________________________</w:t>
      </w:r>
    </w:p>
    <w:p w:rsidR="00767E40" w:rsidRPr="00767E40" w:rsidRDefault="00767E40" w:rsidP="00767E40">
      <w:pPr>
        <w:spacing w:line="240" w:lineRule="atLeast"/>
        <w:ind w:left="2880"/>
        <w:jc w:val="both"/>
        <w:rPr>
          <w:color w:val="000000"/>
          <w:sz w:val="18"/>
          <w:szCs w:val="18"/>
          <w:vertAlign w:val="superscript"/>
        </w:rPr>
      </w:pPr>
      <w:r w:rsidRPr="00767E40">
        <w:rPr>
          <w:color w:val="000000"/>
          <w:sz w:val="18"/>
          <w:szCs w:val="18"/>
        </w:rPr>
        <w:tab/>
      </w:r>
      <w:r w:rsidRPr="00767E40">
        <w:rPr>
          <w:color w:val="000000"/>
          <w:sz w:val="18"/>
          <w:szCs w:val="18"/>
        </w:rPr>
        <w:tab/>
      </w:r>
      <w:r w:rsidRPr="00767E40">
        <w:rPr>
          <w:color w:val="000000"/>
          <w:sz w:val="18"/>
          <w:szCs w:val="18"/>
        </w:rPr>
        <w:tab/>
      </w:r>
      <w:r w:rsidRPr="00767E40">
        <w:rPr>
          <w:color w:val="000000"/>
          <w:sz w:val="18"/>
          <w:szCs w:val="18"/>
        </w:rPr>
        <w:tab/>
      </w:r>
      <w:r w:rsidRPr="00767E40">
        <w:rPr>
          <w:color w:val="000000"/>
          <w:sz w:val="18"/>
          <w:szCs w:val="18"/>
        </w:rPr>
        <w:tab/>
      </w:r>
      <w:r w:rsidRPr="00767E40">
        <w:rPr>
          <w:color w:val="000000"/>
          <w:sz w:val="18"/>
          <w:szCs w:val="18"/>
          <w:vertAlign w:val="superscript"/>
        </w:rPr>
        <w:t>(наименование организации)</w:t>
      </w:r>
    </w:p>
    <w:p w:rsidR="00767E40" w:rsidRPr="00767E40" w:rsidRDefault="00767E40" w:rsidP="00767E40">
      <w:pPr>
        <w:spacing w:after="20" w:line="240" w:lineRule="atLeast"/>
        <w:jc w:val="both"/>
        <w:rPr>
          <w:color w:val="000000"/>
          <w:sz w:val="18"/>
          <w:szCs w:val="18"/>
        </w:rPr>
      </w:pPr>
      <w:r w:rsidRPr="00767E40">
        <w:rPr>
          <w:color w:val="000000"/>
          <w:sz w:val="18"/>
          <w:szCs w:val="18"/>
        </w:rPr>
        <w:t>за счет средств _________________________________________________________________________________________________</w:t>
      </w:r>
    </w:p>
    <w:p w:rsidR="00767E40" w:rsidRPr="00767E40" w:rsidRDefault="00767E40" w:rsidP="00767E40">
      <w:pPr>
        <w:spacing w:line="240" w:lineRule="atLeast"/>
        <w:jc w:val="both"/>
        <w:rPr>
          <w:color w:val="000000"/>
          <w:sz w:val="18"/>
          <w:szCs w:val="18"/>
          <w:vertAlign w:val="superscript"/>
        </w:rPr>
      </w:pPr>
      <w:r w:rsidRPr="00767E40">
        <w:rPr>
          <w:color w:val="000000"/>
          <w:sz w:val="18"/>
          <w:szCs w:val="18"/>
        </w:rPr>
        <w:tab/>
      </w:r>
      <w:r w:rsidRPr="00767E40">
        <w:rPr>
          <w:color w:val="000000"/>
          <w:sz w:val="18"/>
          <w:szCs w:val="18"/>
        </w:rPr>
        <w:tab/>
      </w:r>
      <w:r w:rsidRPr="00767E40">
        <w:rPr>
          <w:color w:val="000000"/>
          <w:sz w:val="18"/>
          <w:szCs w:val="18"/>
        </w:rPr>
        <w:tab/>
      </w:r>
      <w:r w:rsidRPr="00767E40">
        <w:rPr>
          <w:color w:val="000000"/>
          <w:sz w:val="18"/>
          <w:szCs w:val="18"/>
        </w:rPr>
        <w:tab/>
        <w:t xml:space="preserve">                           </w:t>
      </w:r>
      <w:r w:rsidRPr="00767E40">
        <w:rPr>
          <w:color w:val="000000"/>
          <w:sz w:val="18"/>
          <w:szCs w:val="18"/>
          <w:vertAlign w:val="superscript"/>
        </w:rPr>
        <w:t>(ФИО физического лица, индивидуального предпринимателя или наименование организации)</w:t>
      </w:r>
    </w:p>
    <w:p w:rsidR="00767E40" w:rsidRPr="00767E40" w:rsidRDefault="00767E40" w:rsidP="00767E40">
      <w:pPr>
        <w:tabs>
          <w:tab w:val="left" w:pos="6492"/>
        </w:tabs>
        <w:spacing w:before="120" w:line="240" w:lineRule="atLeast"/>
        <w:jc w:val="both"/>
        <w:rPr>
          <w:color w:val="000000"/>
          <w:sz w:val="18"/>
          <w:szCs w:val="18"/>
        </w:rPr>
      </w:pPr>
      <w:r w:rsidRPr="00767E40">
        <w:rPr>
          <w:color w:val="000000"/>
          <w:sz w:val="18"/>
          <w:szCs w:val="18"/>
        </w:rPr>
        <w:t>в срок до "_______" __________________ 202___ г.</w:t>
      </w:r>
      <w:r w:rsidRPr="00767E40">
        <w:rPr>
          <w:color w:val="000000"/>
          <w:sz w:val="18"/>
          <w:szCs w:val="18"/>
        </w:rPr>
        <w:tab/>
      </w:r>
    </w:p>
    <w:p w:rsidR="00767E40" w:rsidRPr="00767E40" w:rsidRDefault="00767E40" w:rsidP="00767E40">
      <w:pPr>
        <w:spacing w:before="120" w:line="240" w:lineRule="atLeast"/>
        <w:jc w:val="both"/>
        <w:rPr>
          <w:color w:val="000000"/>
          <w:sz w:val="18"/>
          <w:szCs w:val="18"/>
        </w:rPr>
      </w:pPr>
      <w:r w:rsidRPr="00767E40">
        <w:rPr>
          <w:color w:val="000000"/>
          <w:sz w:val="18"/>
          <w:szCs w:val="18"/>
        </w:rPr>
        <w:t>Компенсационное озеленение проводится  ___________________________________________________________________________</w:t>
      </w:r>
    </w:p>
    <w:p w:rsidR="00767E40" w:rsidRPr="00767E40" w:rsidRDefault="00767E40" w:rsidP="00767E40">
      <w:pPr>
        <w:spacing w:line="240" w:lineRule="atLeast"/>
        <w:jc w:val="center"/>
        <w:rPr>
          <w:color w:val="000000"/>
          <w:sz w:val="18"/>
          <w:szCs w:val="18"/>
          <w:vertAlign w:val="superscript"/>
        </w:rPr>
      </w:pPr>
      <w:r w:rsidRPr="00767E40">
        <w:rPr>
          <w:color w:val="000000"/>
          <w:sz w:val="18"/>
          <w:szCs w:val="18"/>
          <w:vertAlign w:val="superscript"/>
        </w:rPr>
        <w:tab/>
      </w:r>
      <w:r w:rsidRPr="00767E40">
        <w:rPr>
          <w:color w:val="000000"/>
          <w:sz w:val="18"/>
          <w:szCs w:val="18"/>
          <w:vertAlign w:val="superscript"/>
        </w:rPr>
        <w:tab/>
      </w:r>
      <w:r w:rsidRPr="00767E40">
        <w:rPr>
          <w:color w:val="000000"/>
          <w:sz w:val="18"/>
          <w:szCs w:val="18"/>
          <w:vertAlign w:val="superscript"/>
        </w:rPr>
        <w:tab/>
      </w:r>
      <w:r w:rsidRPr="00767E40">
        <w:rPr>
          <w:color w:val="000000"/>
          <w:sz w:val="18"/>
          <w:szCs w:val="18"/>
          <w:vertAlign w:val="superscript"/>
        </w:rPr>
        <w:tab/>
      </w:r>
      <w:r w:rsidRPr="00767E40">
        <w:rPr>
          <w:color w:val="000000"/>
          <w:sz w:val="18"/>
          <w:szCs w:val="18"/>
          <w:vertAlign w:val="superscript"/>
        </w:rPr>
        <w:tab/>
      </w:r>
      <w:r w:rsidRPr="00767E40">
        <w:rPr>
          <w:color w:val="000000"/>
          <w:sz w:val="18"/>
          <w:szCs w:val="18"/>
          <w:vertAlign w:val="superscript"/>
        </w:rPr>
        <w:tab/>
        <w:t>(наименование организации, выполняющей компенсационное озеленение)</w:t>
      </w:r>
    </w:p>
    <w:p w:rsidR="00767E40" w:rsidRPr="00767E40" w:rsidRDefault="00767E40" w:rsidP="00767E40">
      <w:pPr>
        <w:spacing w:before="120" w:line="240" w:lineRule="atLeast"/>
        <w:jc w:val="both"/>
        <w:rPr>
          <w:color w:val="000000"/>
          <w:sz w:val="18"/>
          <w:szCs w:val="18"/>
        </w:rPr>
      </w:pPr>
      <w:r w:rsidRPr="00767E40">
        <w:rPr>
          <w:color w:val="000000"/>
          <w:sz w:val="18"/>
          <w:szCs w:val="18"/>
        </w:rPr>
        <w:t>по адресу _______________________________________________________________________________________________________</w:t>
      </w:r>
    </w:p>
    <w:p w:rsidR="00767E40" w:rsidRPr="00767E40" w:rsidRDefault="00767E40" w:rsidP="00767E40">
      <w:pPr>
        <w:spacing w:before="120" w:line="240" w:lineRule="atLeast"/>
        <w:jc w:val="both"/>
        <w:rPr>
          <w:color w:val="000000"/>
          <w:sz w:val="18"/>
          <w:szCs w:val="18"/>
        </w:rPr>
      </w:pPr>
      <w:r w:rsidRPr="00767E40">
        <w:rPr>
          <w:color w:val="000000"/>
          <w:sz w:val="18"/>
          <w:szCs w:val="18"/>
        </w:rPr>
        <w:t>в срок до"_______" _________________ 202__ г.</w:t>
      </w:r>
    </w:p>
    <w:p w:rsidR="00767E40" w:rsidRPr="00767E40" w:rsidRDefault="00767E40" w:rsidP="00767E40">
      <w:pPr>
        <w:rPr>
          <w:sz w:val="18"/>
          <w:szCs w:val="18"/>
        </w:rPr>
      </w:pPr>
    </w:p>
    <w:p w:rsidR="00767E40" w:rsidRPr="00767E40" w:rsidRDefault="00767E40" w:rsidP="00767E40">
      <w:pPr>
        <w:rPr>
          <w:sz w:val="18"/>
          <w:szCs w:val="18"/>
        </w:rPr>
      </w:pPr>
      <w:r w:rsidRPr="00767E40">
        <w:rPr>
          <w:sz w:val="18"/>
          <w:szCs w:val="18"/>
        </w:rPr>
        <w:t xml:space="preserve">Подписи членов комиссии: </w:t>
      </w:r>
    </w:p>
    <w:p w:rsidR="00767E40" w:rsidRPr="00767E40" w:rsidRDefault="00767E40" w:rsidP="00767E40">
      <w:pPr>
        <w:rPr>
          <w:sz w:val="18"/>
          <w:szCs w:val="18"/>
        </w:rPr>
      </w:pPr>
      <w:r w:rsidRPr="00767E40">
        <w:rPr>
          <w:sz w:val="18"/>
          <w:szCs w:val="18"/>
        </w:rPr>
        <w:t>_________________________   _____________________</w:t>
      </w:r>
    </w:p>
    <w:p w:rsidR="00767E40" w:rsidRPr="00767E40" w:rsidRDefault="00767E40" w:rsidP="00767E40">
      <w:pPr>
        <w:rPr>
          <w:sz w:val="18"/>
          <w:szCs w:val="18"/>
        </w:rPr>
      </w:pPr>
      <w:r w:rsidRPr="00767E40">
        <w:rPr>
          <w:sz w:val="18"/>
          <w:szCs w:val="18"/>
        </w:rPr>
        <w:t>_________________________   _____________________</w:t>
      </w:r>
    </w:p>
    <w:p w:rsidR="00767E40" w:rsidRPr="00767E40" w:rsidRDefault="00767E40" w:rsidP="00767E40">
      <w:pPr>
        <w:rPr>
          <w:sz w:val="18"/>
          <w:szCs w:val="18"/>
        </w:rPr>
      </w:pPr>
      <w:r w:rsidRPr="00767E40">
        <w:rPr>
          <w:sz w:val="18"/>
          <w:szCs w:val="18"/>
        </w:rPr>
        <w:t>_________________________   _____________________</w:t>
      </w:r>
    </w:p>
    <w:p w:rsidR="00767E40" w:rsidRPr="00767E40" w:rsidRDefault="00767E40" w:rsidP="00767E40">
      <w:pPr>
        <w:rPr>
          <w:sz w:val="18"/>
          <w:szCs w:val="18"/>
        </w:rPr>
      </w:pPr>
      <w:r w:rsidRPr="00767E40">
        <w:rPr>
          <w:sz w:val="18"/>
          <w:szCs w:val="18"/>
        </w:rPr>
        <w:lastRenderedPageBreak/>
        <w:t>_________________________   _____________________</w:t>
      </w:r>
    </w:p>
    <w:p w:rsidR="00767E40" w:rsidRPr="0073744D" w:rsidRDefault="00767E40" w:rsidP="00767E40">
      <w:pPr>
        <w:rPr>
          <w:sz w:val="18"/>
          <w:szCs w:val="18"/>
        </w:rPr>
      </w:pPr>
    </w:p>
    <w:p w:rsidR="00767E40" w:rsidRPr="0073744D" w:rsidRDefault="00767E40" w:rsidP="00767E40">
      <w:pPr>
        <w:jc w:val="both"/>
        <w:rPr>
          <w:b/>
          <w:color w:val="000000"/>
          <w:sz w:val="18"/>
          <w:szCs w:val="18"/>
        </w:rPr>
      </w:pPr>
      <w:r w:rsidRPr="0073744D">
        <w:rPr>
          <w:color w:val="000000"/>
          <w:sz w:val="18"/>
          <w:szCs w:val="18"/>
        </w:rPr>
        <w:t>С актом ознакомлен</w:t>
      </w:r>
      <w:r w:rsidRPr="0073744D">
        <w:rPr>
          <w:b/>
          <w:color w:val="000000"/>
          <w:sz w:val="18"/>
          <w:szCs w:val="18"/>
        </w:rPr>
        <w:t xml:space="preserve"> </w:t>
      </w:r>
      <w:r w:rsidRPr="0073744D">
        <w:rPr>
          <w:color w:val="000000"/>
          <w:sz w:val="18"/>
          <w:szCs w:val="18"/>
        </w:rPr>
        <w:t xml:space="preserve"> _____________________________________________________________________________________________</w:t>
      </w:r>
    </w:p>
    <w:p w:rsidR="00767E40" w:rsidRPr="0073744D" w:rsidRDefault="00767E40" w:rsidP="00767E40">
      <w:pPr>
        <w:jc w:val="center"/>
        <w:rPr>
          <w:color w:val="000000"/>
          <w:sz w:val="18"/>
          <w:szCs w:val="18"/>
          <w:vertAlign w:val="superscript"/>
        </w:rPr>
      </w:pPr>
      <w:r w:rsidRPr="0073744D">
        <w:rPr>
          <w:color w:val="000000"/>
          <w:sz w:val="18"/>
          <w:szCs w:val="18"/>
          <w:vertAlign w:val="superscript"/>
        </w:rPr>
        <w:tab/>
      </w:r>
      <w:r w:rsidRPr="0073744D">
        <w:rPr>
          <w:color w:val="000000"/>
          <w:sz w:val="18"/>
          <w:szCs w:val="18"/>
          <w:vertAlign w:val="superscript"/>
        </w:rPr>
        <w:tab/>
        <w:t xml:space="preserve">              (ФИО, должность и подпись лица, в интересах которого происходит рубка (снос), обрезка и (или) пересадка</w:t>
      </w:r>
      <w:r w:rsidRPr="0073744D">
        <w:rPr>
          <w:color w:val="000000"/>
          <w:sz w:val="18"/>
          <w:szCs w:val="18"/>
        </w:rPr>
        <w:t xml:space="preserve"> </w:t>
      </w:r>
      <w:r w:rsidRPr="0073744D">
        <w:rPr>
          <w:color w:val="000000"/>
          <w:sz w:val="18"/>
          <w:szCs w:val="18"/>
          <w:vertAlign w:val="superscript"/>
        </w:rPr>
        <w:t xml:space="preserve">зеленых насаждений, осуществившего действия </w:t>
      </w:r>
    </w:p>
    <w:p w:rsidR="00767E40" w:rsidRPr="0073744D" w:rsidRDefault="00767E40" w:rsidP="00767E40">
      <w:pPr>
        <w:jc w:val="both"/>
        <w:rPr>
          <w:color w:val="000000"/>
          <w:sz w:val="18"/>
          <w:szCs w:val="18"/>
        </w:rPr>
      </w:pPr>
      <w:r w:rsidRPr="0073744D">
        <w:rPr>
          <w:color w:val="000000"/>
          <w:sz w:val="18"/>
          <w:szCs w:val="18"/>
        </w:rPr>
        <w:t>________________________________________________________________________________________________________________</w:t>
      </w:r>
    </w:p>
    <w:p w:rsidR="00767E40" w:rsidRPr="0073744D" w:rsidRDefault="00767E40" w:rsidP="00767E40">
      <w:pPr>
        <w:jc w:val="center"/>
        <w:rPr>
          <w:color w:val="000000"/>
          <w:sz w:val="18"/>
          <w:szCs w:val="18"/>
          <w:vertAlign w:val="superscript"/>
        </w:rPr>
      </w:pPr>
      <w:r w:rsidRPr="0073744D">
        <w:rPr>
          <w:color w:val="000000"/>
          <w:sz w:val="18"/>
          <w:szCs w:val="18"/>
          <w:vertAlign w:val="superscript"/>
        </w:rPr>
        <w:t>по уничтожению и (или) повреждению зеленых насаждений)</w:t>
      </w:r>
    </w:p>
    <w:p w:rsidR="00767E40" w:rsidRPr="0073744D" w:rsidRDefault="00767E40" w:rsidP="00767E40">
      <w:pPr>
        <w:jc w:val="center"/>
        <w:rPr>
          <w:b/>
          <w:sz w:val="18"/>
          <w:szCs w:val="18"/>
        </w:rPr>
      </w:pPr>
      <w:r w:rsidRPr="0073744D">
        <w:rPr>
          <w:b/>
          <w:sz w:val="18"/>
          <w:szCs w:val="18"/>
        </w:rPr>
        <w:t xml:space="preserve">  </w:t>
      </w:r>
    </w:p>
    <w:p w:rsidR="00767E40" w:rsidRPr="0073744D" w:rsidRDefault="00767E40" w:rsidP="00767E40">
      <w:pPr>
        <w:jc w:val="center"/>
        <w:rPr>
          <w:b/>
          <w:sz w:val="18"/>
          <w:szCs w:val="18"/>
        </w:rPr>
      </w:pPr>
    </w:p>
    <w:p w:rsidR="00767E40" w:rsidRPr="0073744D" w:rsidRDefault="00767E40" w:rsidP="00767E40">
      <w:pPr>
        <w:jc w:val="center"/>
        <w:rPr>
          <w:b/>
          <w:sz w:val="18"/>
          <w:szCs w:val="18"/>
        </w:rPr>
      </w:pPr>
      <w:r w:rsidRPr="0073744D">
        <w:rPr>
          <w:b/>
          <w:sz w:val="18"/>
          <w:szCs w:val="18"/>
        </w:rPr>
        <w:t>Российская Федерация</w:t>
      </w:r>
    </w:p>
    <w:p w:rsidR="00767E40" w:rsidRPr="0073744D" w:rsidRDefault="00767E40" w:rsidP="00767E40">
      <w:pPr>
        <w:jc w:val="center"/>
        <w:rPr>
          <w:b/>
          <w:sz w:val="18"/>
          <w:szCs w:val="18"/>
        </w:rPr>
      </w:pPr>
      <w:r w:rsidRPr="0073744D">
        <w:rPr>
          <w:b/>
          <w:sz w:val="18"/>
          <w:szCs w:val="18"/>
        </w:rPr>
        <w:t>Новгородская  область Старорусский  район</w:t>
      </w:r>
    </w:p>
    <w:p w:rsidR="00767E40" w:rsidRPr="0073744D" w:rsidRDefault="00767E40" w:rsidP="00767E40">
      <w:pPr>
        <w:jc w:val="center"/>
        <w:rPr>
          <w:b/>
          <w:sz w:val="18"/>
          <w:szCs w:val="18"/>
        </w:rPr>
      </w:pPr>
      <w:r w:rsidRPr="0073744D">
        <w:rPr>
          <w:b/>
          <w:sz w:val="18"/>
          <w:szCs w:val="18"/>
        </w:rPr>
        <w:t>Совет депутатов Ввадского сельского поселения</w:t>
      </w:r>
    </w:p>
    <w:p w:rsidR="00767E40" w:rsidRPr="0073744D" w:rsidRDefault="00767E40" w:rsidP="00767E40">
      <w:pPr>
        <w:jc w:val="center"/>
        <w:rPr>
          <w:sz w:val="18"/>
          <w:szCs w:val="18"/>
        </w:rPr>
      </w:pPr>
    </w:p>
    <w:p w:rsidR="00767E40" w:rsidRPr="0073744D" w:rsidRDefault="00767E40" w:rsidP="00767E40">
      <w:pPr>
        <w:jc w:val="center"/>
        <w:rPr>
          <w:b/>
          <w:sz w:val="18"/>
          <w:szCs w:val="18"/>
        </w:rPr>
      </w:pPr>
      <w:r w:rsidRPr="0073744D">
        <w:rPr>
          <w:b/>
          <w:sz w:val="18"/>
          <w:szCs w:val="18"/>
        </w:rPr>
        <w:t>Р Е Ш Е Н И Е</w:t>
      </w:r>
    </w:p>
    <w:p w:rsidR="00767E40" w:rsidRPr="0073744D" w:rsidRDefault="00767E40" w:rsidP="00767E40">
      <w:pPr>
        <w:rPr>
          <w:sz w:val="18"/>
          <w:szCs w:val="18"/>
        </w:rPr>
      </w:pPr>
    </w:p>
    <w:p w:rsidR="00767E40" w:rsidRPr="0073744D" w:rsidRDefault="00767E40" w:rsidP="00767E40">
      <w:pPr>
        <w:rPr>
          <w:b/>
          <w:sz w:val="18"/>
          <w:szCs w:val="18"/>
        </w:rPr>
      </w:pPr>
      <w:r w:rsidRPr="0073744D">
        <w:rPr>
          <w:b/>
          <w:sz w:val="18"/>
          <w:szCs w:val="18"/>
        </w:rPr>
        <w:t>от 05.11.2024</w:t>
      </w:r>
      <w:r w:rsidRPr="0073744D">
        <w:rPr>
          <w:b/>
          <w:kern w:val="2"/>
          <w:sz w:val="18"/>
          <w:szCs w:val="18"/>
        </w:rPr>
        <w:t xml:space="preserve">   № 178                                                                                                                                                                                                                                 </w:t>
      </w:r>
    </w:p>
    <w:p w:rsidR="00767E40" w:rsidRPr="0073744D" w:rsidRDefault="00767E40" w:rsidP="00767E40">
      <w:pPr>
        <w:rPr>
          <w:sz w:val="18"/>
          <w:szCs w:val="18"/>
        </w:rPr>
      </w:pPr>
      <w:r w:rsidRPr="0073744D">
        <w:rPr>
          <w:sz w:val="18"/>
          <w:szCs w:val="18"/>
        </w:rPr>
        <w:t>д. Взвад</w:t>
      </w:r>
    </w:p>
    <w:p w:rsidR="00767E40" w:rsidRPr="0073744D" w:rsidRDefault="00767E40" w:rsidP="00767E40">
      <w:pPr>
        <w:rPr>
          <w:kern w:val="2"/>
          <w:sz w:val="18"/>
          <w:szCs w:val="18"/>
        </w:rPr>
      </w:pPr>
    </w:p>
    <w:p w:rsidR="00767E40" w:rsidRPr="0073744D" w:rsidRDefault="00767E40" w:rsidP="00767E40">
      <w:pPr>
        <w:autoSpaceDE w:val="0"/>
        <w:autoSpaceDN w:val="0"/>
        <w:adjustRightInd w:val="0"/>
        <w:rPr>
          <w:rFonts w:ascii="Times New Roman CYR" w:hAnsi="Times New Roman CYR" w:cs="Times New Roman CYR"/>
          <w:b/>
          <w:bCs/>
          <w:sz w:val="18"/>
          <w:szCs w:val="18"/>
        </w:rPr>
      </w:pPr>
      <w:r w:rsidRPr="0073744D">
        <w:rPr>
          <w:rFonts w:ascii="Times New Roman CYR" w:hAnsi="Times New Roman CYR" w:cs="Times New Roman CYR"/>
          <w:b/>
          <w:bCs/>
          <w:sz w:val="18"/>
          <w:szCs w:val="18"/>
        </w:rPr>
        <w:t>О внесении изменений в налог</w:t>
      </w:r>
    </w:p>
    <w:p w:rsidR="00767E40" w:rsidRPr="0073744D" w:rsidRDefault="00767E40" w:rsidP="00767E40">
      <w:pPr>
        <w:autoSpaceDE w:val="0"/>
        <w:autoSpaceDN w:val="0"/>
        <w:adjustRightInd w:val="0"/>
        <w:rPr>
          <w:rFonts w:ascii="Times New Roman CYR" w:hAnsi="Times New Roman CYR" w:cs="Times New Roman CYR"/>
          <w:b/>
          <w:bCs/>
          <w:sz w:val="18"/>
          <w:szCs w:val="18"/>
        </w:rPr>
      </w:pPr>
      <w:r w:rsidRPr="0073744D">
        <w:rPr>
          <w:rFonts w:ascii="Times New Roman CYR" w:hAnsi="Times New Roman CYR" w:cs="Times New Roman CYR"/>
          <w:b/>
          <w:bCs/>
          <w:sz w:val="18"/>
          <w:szCs w:val="18"/>
        </w:rPr>
        <w:t xml:space="preserve"> на имущество физических лиц</w:t>
      </w:r>
    </w:p>
    <w:p w:rsidR="00767E40" w:rsidRPr="0073744D" w:rsidRDefault="00767E40" w:rsidP="00767E40">
      <w:pPr>
        <w:widowControl w:val="0"/>
        <w:suppressAutoHyphens/>
        <w:autoSpaceDE w:val="0"/>
        <w:autoSpaceDN w:val="0"/>
        <w:adjustRightInd w:val="0"/>
        <w:ind w:firstLine="567"/>
        <w:jc w:val="center"/>
        <w:rPr>
          <w:sz w:val="18"/>
          <w:szCs w:val="18"/>
        </w:rPr>
      </w:pPr>
    </w:p>
    <w:p w:rsidR="00767E40" w:rsidRPr="0073744D" w:rsidRDefault="00767E40" w:rsidP="00767E40">
      <w:pPr>
        <w:widowControl w:val="0"/>
        <w:suppressAutoHyphens/>
        <w:autoSpaceDE w:val="0"/>
        <w:autoSpaceDN w:val="0"/>
        <w:adjustRightInd w:val="0"/>
        <w:ind w:firstLine="567"/>
        <w:jc w:val="both"/>
        <w:rPr>
          <w:sz w:val="18"/>
          <w:szCs w:val="18"/>
        </w:rPr>
      </w:pPr>
      <w:r w:rsidRPr="0073744D">
        <w:rPr>
          <w:sz w:val="18"/>
          <w:szCs w:val="18"/>
        </w:rPr>
        <w:t xml:space="preserve"> В соответствии с пунктом 2 статьи 406 Налогового кодекса Российской Федерации, федеральными законами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06.10.20003 № 131-ФЗ «Об общих принципах организации местного самоуправления в Российской Федерации» Совет депутатов Взвадского сельского поселения  </w:t>
      </w:r>
      <w:r w:rsidRPr="0073744D">
        <w:rPr>
          <w:b/>
          <w:bCs/>
          <w:sz w:val="18"/>
          <w:szCs w:val="18"/>
        </w:rPr>
        <w:t>РЕШИЛ:</w:t>
      </w:r>
    </w:p>
    <w:p w:rsidR="00767E40" w:rsidRPr="0073744D" w:rsidRDefault="00767E40" w:rsidP="00767E40">
      <w:pPr>
        <w:widowControl w:val="0"/>
        <w:suppressAutoHyphens/>
        <w:autoSpaceDE w:val="0"/>
        <w:autoSpaceDN w:val="0"/>
        <w:adjustRightInd w:val="0"/>
        <w:ind w:firstLine="567"/>
        <w:jc w:val="both"/>
        <w:rPr>
          <w:sz w:val="18"/>
          <w:szCs w:val="18"/>
        </w:rPr>
      </w:pPr>
      <w:r w:rsidRPr="0073744D">
        <w:rPr>
          <w:sz w:val="18"/>
          <w:szCs w:val="18"/>
        </w:rPr>
        <w:t>1. Внести в решение Совета депутатов Взвадского сельского поселения от 26.11.2020 № 12 «О налоге на имущество физических лиц» (далее - решение) следующие изменения:</w:t>
      </w:r>
    </w:p>
    <w:p w:rsidR="00767E40" w:rsidRPr="0073744D" w:rsidRDefault="00767E40" w:rsidP="00767E40">
      <w:pPr>
        <w:widowControl w:val="0"/>
        <w:suppressAutoHyphens/>
        <w:autoSpaceDE w:val="0"/>
        <w:autoSpaceDN w:val="0"/>
        <w:adjustRightInd w:val="0"/>
        <w:jc w:val="both"/>
        <w:rPr>
          <w:sz w:val="18"/>
          <w:szCs w:val="18"/>
        </w:rPr>
      </w:pPr>
      <w:r w:rsidRPr="0073744D">
        <w:rPr>
          <w:sz w:val="18"/>
          <w:szCs w:val="18"/>
        </w:rPr>
        <w:t xml:space="preserve">        1.1. Пункт 3 решения изложить в следующей редакции:</w:t>
      </w:r>
    </w:p>
    <w:p w:rsidR="00767E40" w:rsidRPr="0073744D" w:rsidRDefault="00767E40" w:rsidP="00767E40">
      <w:pPr>
        <w:autoSpaceDE w:val="0"/>
        <w:autoSpaceDN w:val="0"/>
        <w:adjustRightInd w:val="0"/>
        <w:ind w:firstLine="540"/>
        <w:jc w:val="both"/>
        <w:rPr>
          <w:sz w:val="18"/>
          <w:szCs w:val="18"/>
        </w:rPr>
      </w:pPr>
      <w:r w:rsidRPr="0073744D">
        <w:rPr>
          <w:sz w:val="18"/>
          <w:szCs w:val="18"/>
        </w:rPr>
        <w:t>«3. Установить налоговые ставки в следующих размерах:</w:t>
      </w:r>
    </w:p>
    <w:tbl>
      <w:tblPr>
        <w:tblW w:w="14884" w:type="dxa"/>
        <w:tblInd w:w="62" w:type="dxa"/>
        <w:tblLayout w:type="fixed"/>
        <w:tblCellMar>
          <w:left w:w="62" w:type="dxa"/>
          <w:right w:w="62" w:type="dxa"/>
        </w:tblCellMar>
        <w:tblLook w:val="0000"/>
      </w:tblPr>
      <w:tblGrid>
        <w:gridCol w:w="11482"/>
        <w:gridCol w:w="3402"/>
      </w:tblGrid>
      <w:tr w:rsidR="00767E40" w:rsidRPr="0073744D" w:rsidTr="00767E40">
        <w:trPr>
          <w:trHeight w:val="1"/>
        </w:trPr>
        <w:tc>
          <w:tcPr>
            <w:tcW w:w="114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7E40" w:rsidRPr="0073744D" w:rsidRDefault="00767E40" w:rsidP="006E0355">
            <w:pPr>
              <w:jc w:val="center"/>
              <w:rPr>
                <w:sz w:val="18"/>
                <w:szCs w:val="18"/>
              </w:rPr>
            </w:pPr>
            <w:r w:rsidRPr="0073744D">
              <w:rPr>
                <w:sz w:val="18"/>
                <w:szCs w:val="18"/>
              </w:rPr>
              <w:t>Объекты налогообложения</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7E40" w:rsidRPr="0073744D" w:rsidRDefault="00767E40" w:rsidP="006E0355">
            <w:pPr>
              <w:jc w:val="center"/>
              <w:rPr>
                <w:sz w:val="18"/>
                <w:szCs w:val="18"/>
              </w:rPr>
            </w:pPr>
            <w:r w:rsidRPr="0073744D">
              <w:rPr>
                <w:sz w:val="18"/>
                <w:szCs w:val="18"/>
              </w:rPr>
              <w:t>Ставка налога (процентов)</w:t>
            </w:r>
          </w:p>
        </w:tc>
      </w:tr>
      <w:tr w:rsidR="00767E40" w:rsidRPr="0073744D" w:rsidTr="00767E40">
        <w:trPr>
          <w:trHeight w:val="655"/>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Жилые дома, части жилых домов, квартир, части квартир, комнаты</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p>
          <w:p w:rsidR="00767E40" w:rsidRPr="0073744D" w:rsidRDefault="00767E40" w:rsidP="006E0355">
            <w:pPr>
              <w:jc w:val="center"/>
              <w:rPr>
                <w:sz w:val="18"/>
                <w:szCs w:val="18"/>
              </w:rPr>
            </w:pPr>
            <w:r w:rsidRPr="0073744D">
              <w:rPr>
                <w:sz w:val="18"/>
                <w:szCs w:val="18"/>
              </w:rPr>
              <w:t>0,3</w:t>
            </w:r>
          </w:p>
        </w:tc>
      </w:tr>
      <w:tr w:rsidR="00767E40" w:rsidRPr="0073744D" w:rsidTr="00767E40">
        <w:trPr>
          <w:trHeight w:val="359"/>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единых недвижимых комплексов, в состав которых входит хотя бы один жилой дом;</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r w:rsidRPr="0073744D">
              <w:rPr>
                <w:sz w:val="18"/>
                <w:szCs w:val="18"/>
              </w:rPr>
              <w:t>0,3</w:t>
            </w:r>
          </w:p>
        </w:tc>
      </w:tr>
      <w:tr w:rsidR="00767E40" w:rsidRPr="0073744D" w:rsidTr="00767E40">
        <w:trPr>
          <w:trHeight w:val="1"/>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объектов незавершенного строительства в случае, если проектируемым назначением таких объектов является жилой дом</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lang w:val="en-US"/>
              </w:rPr>
            </w:pPr>
            <w:r w:rsidRPr="0073744D">
              <w:rPr>
                <w:sz w:val="18"/>
                <w:szCs w:val="18"/>
              </w:rPr>
              <w:t>0,</w:t>
            </w:r>
            <w:r w:rsidRPr="0073744D">
              <w:rPr>
                <w:sz w:val="18"/>
                <w:szCs w:val="18"/>
                <w:lang w:val="en-US"/>
              </w:rPr>
              <w:t>3</w:t>
            </w:r>
          </w:p>
        </w:tc>
      </w:tr>
      <w:tr w:rsidR="00767E40" w:rsidRPr="0073744D" w:rsidTr="00767E40">
        <w:trPr>
          <w:trHeight w:val="2147"/>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p>
          <w:p w:rsidR="00767E40" w:rsidRPr="0073744D" w:rsidRDefault="00767E40" w:rsidP="006E0355">
            <w:pPr>
              <w:jc w:val="center"/>
              <w:rPr>
                <w:sz w:val="18"/>
                <w:szCs w:val="18"/>
              </w:rPr>
            </w:pPr>
            <w:r w:rsidRPr="0073744D">
              <w:rPr>
                <w:sz w:val="18"/>
                <w:szCs w:val="18"/>
              </w:rPr>
              <w:t>0,3</w:t>
            </w:r>
          </w:p>
        </w:tc>
      </w:tr>
      <w:tr w:rsidR="00767E40" w:rsidRPr="0073744D" w:rsidTr="00767E40">
        <w:trPr>
          <w:trHeight w:val="2147"/>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lastRenderedPageBreak/>
              <w:t>Гаражи и машино-места, в том числе расположенные</w:t>
            </w:r>
            <w:r w:rsidRPr="0073744D">
              <w:rPr>
                <w:sz w:val="18"/>
                <w:szCs w:val="18"/>
              </w:rPr>
              <w:br/>
              <w:t>в объектах налогообложения, указанных в п.п.2 п.2 ст.406 НК Р</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lang w:val="en-US"/>
              </w:rPr>
            </w:pPr>
            <w:r w:rsidRPr="0073744D">
              <w:rPr>
                <w:sz w:val="18"/>
                <w:szCs w:val="18"/>
              </w:rPr>
              <w:t>0,</w:t>
            </w:r>
            <w:r w:rsidRPr="0073744D">
              <w:rPr>
                <w:sz w:val="18"/>
                <w:szCs w:val="18"/>
                <w:lang w:val="en-US"/>
              </w:rPr>
              <w:t>3</w:t>
            </w:r>
          </w:p>
        </w:tc>
      </w:tr>
      <w:tr w:rsidR="00767E40" w:rsidRPr="0073744D" w:rsidTr="00767E40">
        <w:trPr>
          <w:trHeight w:val="827"/>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 xml:space="preserve">Объекты налогообложения, включенных в перечень, определяемый в соответствии с </w:t>
            </w:r>
            <w:hyperlink r:id="rId56" w:history="1">
              <w:r w:rsidRPr="0073744D">
                <w:rPr>
                  <w:rStyle w:val="a7"/>
                  <w:sz w:val="18"/>
                  <w:szCs w:val="18"/>
                </w:rPr>
                <w:t>пунктом 7 статьи 378.2</w:t>
              </w:r>
            </w:hyperlink>
            <w:r w:rsidRPr="0073744D">
              <w:rPr>
                <w:sz w:val="18"/>
                <w:szCs w:val="18"/>
              </w:rPr>
              <w:t xml:space="preserve"> Налогового Кодекса Российской Федерации, в отношении объектов налогообложения, предусмотренных </w:t>
            </w:r>
            <w:hyperlink r:id="rId57" w:history="1">
              <w:r w:rsidRPr="0073744D">
                <w:rPr>
                  <w:rStyle w:val="a7"/>
                  <w:sz w:val="18"/>
                  <w:szCs w:val="18"/>
                </w:rPr>
                <w:t>абзацем вторым пункта 10 статьи 378.2</w:t>
              </w:r>
            </w:hyperlink>
            <w:r w:rsidRPr="0073744D">
              <w:rPr>
                <w:sz w:val="18"/>
                <w:szCs w:val="18"/>
              </w:rPr>
              <w:t xml:space="preserve"> Налогового Кодекса Российской Федерации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p>
          <w:p w:rsidR="00767E40" w:rsidRPr="0073744D" w:rsidRDefault="00767E40" w:rsidP="006E0355">
            <w:pPr>
              <w:jc w:val="center"/>
              <w:rPr>
                <w:sz w:val="18"/>
                <w:szCs w:val="18"/>
              </w:rPr>
            </w:pPr>
          </w:p>
          <w:p w:rsidR="00767E40" w:rsidRPr="0073744D" w:rsidRDefault="00767E40" w:rsidP="006E0355">
            <w:pPr>
              <w:jc w:val="center"/>
              <w:rPr>
                <w:sz w:val="18"/>
                <w:szCs w:val="18"/>
              </w:rPr>
            </w:pPr>
            <w:r w:rsidRPr="0073744D">
              <w:rPr>
                <w:sz w:val="18"/>
                <w:szCs w:val="18"/>
              </w:rPr>
              <w:t>2,0</w:t>
            </w:r>
          </w:p>
          <w:p w:rsidR="00767E40" w:rsidRPr="0073744D" w:rsidRDefault="00767E40" w:rsidP="006E0355">
            <w:pPr>
              <w:jc w:val="center"/>
              <w:rPr>
                <w:sz w:val="18"/>
                <w:szCs w:val="18"/>
              </w:rPr>
            </w:pPr>
          </w:p>
          <w:p w:rsidR="00767E40" w:rsidRPr="0073744D" w:rsidRDefault="00767E40" w:rsidP="006E0355">
            <w:pPr>
              <w:jc w:val="center"/>
              <w:rPr>
                <w:sz w:val="18"/>
                <w:szCs w:val="18"/>
              </w:rPr>
            </w:pPr>
          </w:p>
          <w:p w:rsidR="00767E40" w:rsidRPr="0073744D" w:rsidRDefault="00767E40" w:rsidP="006E0355">
            <w:pPr>
              <w:jc w:val="center"/>
              <w:rPr>
                <w:sz w:val="18"/>
                <w:szCs w:val="18"/>
              </w:rPr>
            </w:pPr>
          </w:p>
          <w:p w:rsidR="00767E40" w:rsidRPr="0073744D" w:rsidRDefault="00767E40" w:rsidP="006E0355">
            <w:pPr>
              <w:jc w:val="center"/>
              <w:rPr>
                <w:sz w:val="18"/>
                <w:szCs w:val="18"/>
              </w:rPr>
            </w:pPr>
          </w:p>
        </w:tc>
      </w:tr>
      <w:tr w:rsidR="00767E40" w:rsidRPr="0073744D" w:rsidTr="00767E40">
        <w:trPr>
          <w:trHeight w:val="1"/>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отношении объектов налогообложения, кадастровая стоимость каждого из которых превышает 300 миллионов рублей</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r w:rsidRPr="0073744D">
              <w:rPr>
                <w:sz w:val="18"/>
                <w:szCs w:val="18"/>
              </w:rPr>
              <w:t>2,5</w:t>
            </w:r>
          </w:p>
        </w:tc>
      </w:tr>
      <w:tr w:rsidR="00767E40" w:rsidRPr="0073744D" w:rsidTr="00767E40">
        <w:trPr>
          <w:trHeight w:val="1"/>
        </w:trPr>
        <w:tc>
          <w:tcPr>
            <w:tcW w:w="1148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both"/>
              <w:rPr>
                <w:sz w:val="18"/>
                <w:szCs w:val="18"/>
              </w:rPr>
            </w:pPr>
            <w:r w:rsidRPr="0073744D">
              <w:rPr>
                <w:sz w:val="18"/>
                <w:szCs w:val="18"/>
              </w:rPr>
              <w:t>Прочие объекты налогообложения</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767E40" w:rsidRPr="0073744D" w:rsidRDefault="00767E40" w:rsidP="006E0355">
            <w:pPr>
              <w:jc w:val="center"/>
              <w:rPr>
                <w:sz w:val="18"/>
                <w:szCs w:val="18"/>
              </w:rPr>
            </w:pPr>
            <w:r w:rsidRPr="0073744D">
              <w:rPr>
                <w:sz w:val="18"/>
                <w:szCs w:val="18"/>
              </w:rPr>
              <w:t>0,5</w:t>
            </w:r>
          </w:p>
        </w:tc>
      </w:tr>
    </w:tbl>
    <w:p w:rsidR="00767E40" w:rsidRPr="0073744D" w:rsidRDefault="00767E40" w:rsidP="00767E40">
      <w:pPr>
        <w:autoSpaceDE w:val="0"/>
        <w:autoSpaceDN w:val="0"/>
        <w:adjustRightInd w:val="0"/>
        <w:ind w:firstLine="540"/>
        <w:jc w:val="both"/>
        <w:rPr>
          <w:sz w:val="18"/>
          <w:szCs w:val="18"/>
        </w:rPr>
      </w:pPr>
    </w:p>
    <w:p w:rsidR="00767E40" w:rsidRPr="0073744D" w:rsidRDefault="00767E40" w:rsidP="00767E40">
      <w:pPr>
        <w:autoSpaceDE w:val="0"/>
        <w:autoSpaceDN w:val="0"/>
        <w:adjustRightInd w:val="0"/>
        <w:ind w:firstLine="540"/>
        <w:jc w:val="both"/>
        <w:rPr>
          <w:color w:val="000000"/>
          <w:sz w:val="18"/>
          <w:szCs w:val="18"/>
        </w:rPr>
      </w:pPr>
      <w:r w:rsidRPr="0073744D">
        <w:rPr>
          <w:sz w:val="18"/>
          <w:szCs w:val="18"/>
          <w:highlight w:val="white"/>
        </w:rPr>
        <w:t xml:space="preserve">2. </w:t>
      </w:r>
      <w:r w:rsidRPr="0073744D">
        <w:rPr>
          <w:color w:val="000000"/>
          <w:sz w:val="18"/>
          <w:szCs w:val="18"/>
        </w:rPr>
        <w:t xml:space="preserve">Настоящее решение вступает в силу с 1 января 2025 года, но не ранее чем по истечении одного месяца со дня его официального опубликования. </w:t>
      </w:r>
    </w:p>
    <w:p w:rsidR="00767E40" w:rsidRPr="0073744D" w:rsidRDefault="00767E40" w:rsidP="00767E40">
      <w:pPr>
        <w:autoSpaceDE w:val="0"/>
        <w:autoSpaceDN w:val="0"/>
        <w:adjustRightInd w:val="0"/>
        <w:ind w:firstLine="540"/>
        <w:jc w:val="both"/>
        <w:rPr>
          <w:sz w:val="18"/>
          <w:szCs w:val="18"/>
        </w:rPr>
      </w:pPr>
      <w:r w:rsidRPr="0073744D">
        <w:rPr>
          <w:sz w:val="18"/>
          <w:szCs w:val="18"/>
        </w:rPr>
        <w:t>3. Опубликовать настоящее решение в газете «Взвадский вестник» и разместить на официальном сайте Администрации Ввадского сельского поселения в информационно-коммуникационной сети «Интернет».</w:t>
      </w:r>
    </w:p>
    <w:p w:rsidR="00767E40" w:rsidRPr="0073744D" w:rsidRDefault="00767E40" w:rsidP="00767E40">
      <w:pPr>
        <w:autoSpaceDE w:val="0"/>
        <w:autoSpaceDN w:val="0"/>
        <w:adjustRightInd w:val="0"/>
        <w:ind w:firstLine="540"/>
        <w:jc w:val="both"/>
        <w:rPr>
          <w:rFonts w:ascii="Times New Roman CYR" w:hAnsi="Times New Roman CYR" w:cs="Times New Roman CYR"/>
          <w:b/>
          <w:bCs/>
          <w:sz w:val="18"/>
          <w:szCs w:val="18"/>
        </w:rPr>
      </w:pPr>
      <w:r w:rsidRPr="0073744D">
        <w:rPr>
          <w:sz w:val="18"/>
          <w:szCs w:val="18"/>
        </w:rPr>
        <w:t>4. Считать утратившим силу решение Совета депутатов Взвадского сельского поселения от 27.09.2024 № 173 «</w:t>
      </w:r>
      <w:r w:rsidRPr="0073744D">
        <w:rPr>
          <w:rFonts w:ascii="Times New Roman CYR" w:hAnsi="Times New Roman CYR" w:cs="Times New Roman CYR"/>
          <w:bCs/>
          <w:sz w:val="18"/>
          <w:szCs w:val="18"/>
        </w:rPr>
        <w:t>О внесении изменений в налог на имущество физических лиц</w:t>
      </w:r>
      <w:r w:rsidRPr="0073744D">
        <w:rPr>
          <w:rFonts w:ascii="Times New Roman CYR" w:hAnsi="Times New Roman CYR" w:cs="Times New Roman CYR"/>
          <w:b/>
          <w:bCs/>
          <w:sz w:val="18"/>
          <w:szCs w:val="18"/>
        </w:rPr>
        <w:t>».</w:t>
      </w:r>
    </w:p>
    <w:p w:rsidR="00767E40" w:rsidRPr="0073744D" w:rsidRDefault="00767E40" w:rsidP="00767E40">
      <w:pPr>
        <w:tabs>
          <w:tab w:val="left" w:pos="567"/>
        </w:tabs>
        <w:suppressAutoHyphens/>
        <w:autoSpaceDE w:val="0"/>
        <w:autoSpaceDN w:val="0"/>
        <w:adjustRightInd w:val="0"/>
        <w:ind w:firstLine="567"/>
        <w:jc w:val="both"/>
        <w:rPr>
          <w:sz w:val="18"/>
          <w:szCs w:val="18"/>
        </w:rPr>
      </w:pPr>
      <w:r w:rsidRPr="0073744D">
        <w:rPr>
          <w:sz w:val="18"/>
          <w:szCs w:val="18"/>
        </w:rPr>
        <w:t>5. Контроль  за исполнением решения оставляю за собой.</w:t>
      </w:r>
    </w:p>
    <w:p w:rsidR="00767E40" w:rsidRPr="0073744D" w:rsidRDefault="00767E40" w:rsidP="00767E40">
      <w:pPr>
        <w:suppressAutoHyphens/>
        <w:rPr>
          <w:b/>
          <w:sz w:val="18"/>
          <w:szCs w:val="18"/>
          <w:lang w:eastAsia="ar-SA"/>
        </w:rPr>
      </w:pPr>
    </w:p>
    <w:p w:rsidR="00767E40" w:rsidRPr="0073744D" w:rsidRDefault="00767E40" w:rsidP="00767E40">
      <w:pPr>
        <w:suppressAutoHyphens/>
        <w:rPr>
          <w:b/>
          <w:sz w:val="18"/>
          <w:szCs w:val="18"/>
          <w:lang w:eastAsia="ar-SA"/>
        </w:rPr>
      </w:pPr>
    </w:p>
    <w:p w:rsidR="00767E40" w:rsidRPr="0073744D" w:rsidRDefault="00767E40" w:rsidP="00767E40">
      <w:pPr>
        <w:suppressAutoHyphens/>
        <w:rPr>
          <w:b/>
          <w:sz w:val="18"/>
          <w:szCs w:val="18"/>
          <w:lang w:eastAsia="ar-SA"/>
        </w:rPr>
      </w:pPr>
    </w:p>
    <w:p w:rsidR="00767E40" w:rsidRPr="0073744D" w:rsidRDefault="00767E40" w:rsidP="00767E40">
      <w:pPr>
        <w:suppressAutoHyphens/>
        <w:rPr>
          <w:b/>
          <w:sz w:val="18"/>
          <w:szCs w:val="18"/>
          <w:lang w:eastAsia="ar-SA"/>
        </w:rPr>
      </w:pPr>
      <w:r w:rsidRPr="0073744D">
        <w:rPr>
          <w:b/>
          <w:sz w:val="18"/>
          <w:szCs w:val="18"/>
          <w:lang w:eastAsia="ar-SA"/>
        </w:rPr>
        <w:t>Глава сельского поселения                               В.И.Ивашкин</w:t>
      </w:r>
    </w:p>
    <w:p w:rsidR="00767E40" w:rsidRPr="0073744D" w:rsidRDefault="00767E40" w:rsidP="00767E40">
      <w:pPr>
        <w:pStyle w:val="ConsPlusNormal2"/>
        <w:spacing w:line="240" w:lineRule="exact"/>
        <w:jc w:val="both"/>
        <w:rPr>
          <w:rFonts w:ascii="Times New Roman" w:hAnsi="Times New Roman" w:cs="Times New Roman"/>
          <w:color w:val="000000"/>
          <w:sz w:val="18"/>
          <w:szCs w:val="18"/>
        </w:rPr>
      </w:pPr>
    </w:p>
    <w:p w:rsidR="00660C6C" w:rsidRPr="0073744D" w:rsidRDefault="00660C6C" w:rsidP="00660C6C">
      <w:pPr>
        <w:tabs>
          <w:tab w:val="left" w:pos="3060"/>
        </w:tabs>
        <w:ind w:left="-720" w:right="-365"/>
        <w:jc w:val="center"/>
        <w:rPr>
          <w:b/>
          <w:sz w:val="18"/>
          <w:szCs w:val="18"/>
        </w:rPr>
      </w:pPr>
      <w:r w:rsidRPr="0073744D">
        <w:rPr>
          <w:b/>
          <w:sz w:val="18"/>
          <w:szCs w:val="18"/>
        </w:rPr>
        <w:t>Российская Федерация</w:t>
      </w:r>
    </w:p>
    <w:p w:rsidR="00660C6C" w:rsidRPr="0073744D" w:rsidRDefault="00660C6C" w:rsidP="00660C6C">
      <w:pPr>
        <w:tabs>
          <w:tab w:val="left" w:pos="3060"/>
        </w:tabs>
        <w:ind w:right="-3"/>
        <w:jc w:val="center"/>
        <w:rPr>
          <w:b/>
          <w:sz w:val="18"/>
          <w:szCs w:val="18"/>
        </w:rPr>
      </w:pPr>
      <w:r w:rsidRPr="0073744D">
        <w:rPr>
          <w:b/>
          <w:sz w:val="18"/>
          <w:szCs w:val="18"/>
        </w:rPr>
        <w:t>Новгородская область Старорусский район</w:t>
      </w:r>
    </w:p>
    <w:p w:rsidR="00660C6C" w:rsidRPr="0073744D" w:rsidRDefault="00660C6C" w:rsidP="00660C6C">
      <w:pPr>
        <w:tabs>
          <w:tab w:val="left" w:pos="3060"/>
        </w:tabs>
        <w:ind w:right="-3"/>
        <w:jc w:val="center"/>
        <w:rPr>
          <w:b/>
          <w:sz w:val="18"/>
          <w:szCs w:val="18"/>
        </w:rPr>
      </w:pPr>
      <w:r w:rsidRPr="0073744D">
        <w:rPr>
          <w:b/>
          <w:sz w:val="18"/>
          <w:szCs w:val="18"/>
        </w:rPr>
        <w:t>Совет депутатов Взвадского сельского поселения</w:t>
      </w:r>
    </w:p>
    <w:p w:rsidR="00660C6C" w:rsidRPr="0073744D" w:rsidRDefault="00660C6C" w:rsidP="00660C6C">
      <w:pPr>
        <w:tabs>
          <w:tab w:val="left" w:pos="3060"/>
        </w:tabs>
        <w:ind w:right="-3"/>
        <w:jc w:val="center"/>
        <w:rPr>
          <w:b/>
          <w:sz w:val="18"/>
          <w:szCs w:val="18"/>
        </w:rPr>
      </w:pPr>
    </w:p>
    <w:p w:rsidR="00660C6C" w:rsidRPr="0073744D" w:rsidRDefault="00660C6C" w:rsidP="00660C6C">
      <w:pPr>
        <w:tabs>
          <w:tab w:val="left" w:pos="900"/>
          <w:tab w:val="left" w:pos="2340"/>
          <w:tab w:val="center" w:pos="4679"/>
        </w:tabs>
        <w:ind w:right="-3"/>
        <w:jc w:val="center"/>
        <w:rPr>
          <w:b/>
          <w:spacing w:val="90"/>
          <w:sz w:val="18"/>
          <w:szCs w:val="18"/>
        </w:rPr>
      </w:pPr>
      <w:r w:rsidRPr="0073744D">
        <w:rPr>
          <w:b/>
          <w:spacing w:val="90"/>
          <w:sz w:val="18"/>
          <w:szCs w:val="18"/>
        </w:rPr>
        <w:t xml:space="preserve">   РЕШЕНИЕ</w:t>
      </w:r>
    </w:p>
    <w:p w:rsidR="00660C6C" w:rsidRPr="0073744D" w:rsidRDefault="00660C6C" w:rsidP="00660C6C">
      <w:pPr>
        <w:tabs>
          <w:tab w:val="left" w:pos="900"/>
          <w:tab w:val="left" w:pos="2340"/>
          <w:tab w:val="center" w:pos="4679"/>
        </w:tabs>
        <w:ind w:right="-3"/>
        <w:jc w:val="center"/>
        <w:rPr>
          <w:b/>
          <w:spacing w:val="90"/>
          <w:sz w:val="18"/>
          <w:szCs w:val="18"/>
        </w:rPr>
      </w:pPr>
    </w:p>
    <w:p w:rsidR="00660C6C" w:rsidRPr="0073744D" w:rsidRDefault="00660C6C" w:rsidP="00660C6C">
      <w:pPr>
        <w:rPr>
          <w:b/>
          <w:sz w:val="18"/>
          <w:szCs w:val="18"/>
        </w:rPr>
      </w:pPr>
      <w:r w:rsidRPr="0073744D">
        <w:rPr>
          <w:b/>
          <w:sz w:val="18"/>
          <w:szCs w:val="18"/>
        </w:rPr>
        <w:t>от 05.11.2024    №  179</w:t>
      </w:r>
    </w:p>
    <w:p w:rsidR="00660C6C" w:rsidRPr="0073744D" w:rsidRDefault="00660C6C" w:rsidP="00660C6C">
      <w:pPr>
        <w:outlineLvl w:val="0"/>
        <w:rPr>
          <w:sz w:val="18"/>
          <w:szCs w:val="18"/>
        </w:rPr>
      </w:pPr>
      <w:r w:rsidRPr="0073744D">
        <w:rPr>
          <w:sz w:val="18"/>
          <w:szCs w:val="18"/>
        </w:rPr>
        <w:t>д. Взвад</w:t>
      </w:r>
    </w:p>
    <w:p w:rsidR="00660C6C" w:rsidRPr="0073744D" w:rsidRDefault="00660C6C" w:rsidP="00660C6C">
      <w:pPr>
        <w:outlineLvl w:val="0"/>
        <w:rPr>
          <w:sz w:val="18"/>
          <w:szCs w:val="18"/>
        </w:rPr>
      </w:pPr>
    </w:p>
    <w:p w:rsidR="00660C6C" w:rsidRPr="0073744D" w:rsidRDefault="00660C6C" w:rsidP="00660C6C">
      <w:pPr>
        <w:autoSpaceDE w:val="0"/>
        <w:autoSpaceDN w:val="0"/>
        <w:adjustRightInd w:val="0"/>
        <w:rPr>
          <w:rFonts w:ascii="Times New Roman CYR" w:hAnsi="Times New Roman CYR" w:cs="Times New Roman CYR"/>
          <w:b/>
          <w:bCs/>
          <w:sz w:val="18"/>
          <w:szCs w:val="18"/>
        </w:rPr>
      </w:pPr>
      <w:r w:rsidRPr="0073744D">
        <w:rPr>
          <w:rFonts w:ascii="Times New Roman CYR" w:hAnsi="Times New Roman CYR" w:cs="Times New Roman CYR"/>
          <w:b/>
          <w:bCs/>
          <w:sz w:val="18"/>
          <w:szCs w:val="18"/>
        </w:rPr>
        <w:t xml:space="preserve">О внесении изменений в </w:t>
      </w:r>
    </w:p>
    <w:p w:rsidR="00660C6C" w:rsidRPr="0073744D" w:rsidRDefault="00660C6C" w:rsidP="00660C6C">
      <w:pPr>
        <w:autoSpaceDE w:val="0"/>
        <w:autoSpaceDN w:val="0"/>
        <w:adjustRightInd w:val="0"/>
        <w:rPr>
          <w:rFonts w:ascii="Times New Roman CYR" w:hAnsi="Times New Roman CYR" w:cs="Times New Roman CYR"/>
          <w:b/>
          <w:bCs/>
          <w:sz w:val="18"/>
          <w:szCs w:val="18"/>
        </w:rPr>
      </w:pPr>
      <w:r w:rsidRPr="0073744D">
        <w:rPr>
          <w:rFonts w:ascii="Times New Roman CYR" w:hAnsi="Times New Roman CYR" w:cs="Times New Roman CYR"/>
          <w:b/>
          <w:bCs/>
          <w:sz w:val="18"/>
          <w:szCs w:val="18"/>
        </w:rPr>
        <w:t xml:space="preserve">Положение о земельном налоге </w:t>
      </w:r>
    </w:p>
    <w:p w:rsidR="00660C6C" w:rsidRPr="0073744D" w:rsidRDefault="00660C6C" w:rsidP="00660C6C">
      <w:pPr>
        <w:outlineLvl w:val="0"/>
        <w:rPr>
          <w:sz w:val="18"/>
          <w:szCs w:val="18"/>
        </w:rPr>
      </w:pPr>
    </w:p>
    <w:p w:rsidR="00660C6C" w:rsidRPr="0073744D" w:rsidRDefault="00660C6C" w:rsidP="00660C6C">
      <w:pPr>
        <w:outlineLvl w:val="0"/>
        <w:rPr>
          <w:sz w:val="18"/>
          <w:szCs w:val="18"/>
        </w:rPr>
      </w:pPr>
    </w:p>
    <w:p w:rsidR="00660C6C" w:rsidRPr="0073744D" w:rsidRDefault="00660C6C" w:rsidP="00660C6C">
      <w:pPr>
        <w:widowControl w:val="0"/>
        <w:suppressAutoHyphens/>
        <w:autoSpaceDE w:val="0"/>
        <w:autoSpaceDN w:val="0"/>
        <w:adjustRightInd w:val="0"/>
        <w:ind w:firstLine="567"/>
        <w:jc w:val="both"/>
        <w:rPr>
          <w:sz w:val="18"/>
          <w:szCs w:val="18"/>
        </w:rPr>
      </w:pPr>
      <w:r w:rsidRPr="0073744D">
        <w:rPr>
          <w:sz w:val="18"/>
          <w:szCs w:val="18"/>
        </w:rPr>
        <w:t xml:space="preserve">Совет депутатов Взвадского сельского поселения </w:t>
      </w:r>
      <w:r w:rsidRPr="0073744D">
        <w:rPr>
          <w:b/>
          <w:bCs/>
          <w:sz w:val="18"/>
          <w:szCs w:val="18"/>
        </w:rPr>
        <w:t>РЕШИЛ:</w:t>
      </w:r>
    </w:p>
    <w:p w:rsidR="00660C6C" w:rsidRPr="0073744D" w:rsidRDefault="00660C6C" w:rsidP="00660C6C">
      <w:pPr>
        <w:widowControl w:val="0"/>
        <w:suppressAutoHyphens/>
        <w:autoSpaceDE w:val="0"/>
        <w:autoSpaceDN w:val="0"/>
        <w:adjustRightInd w:val="0"/>
        <w:ind w:firstLine="567"/>
        <w:jc w:val="both"/>
        <w:rPr>
          <w:sz w:val="18"/>
          <w:szCs w:val="18"/>
        </w:rPr>
      </w:pPr>
      <w:r w:rsidRPr="0073744D">
        <w:rPr>
          <w:sz w:val="18"/>
          <w:szCs w:val="18"/>
        </w:rPr>
        <w:t>1. Внести в решение Совета депутатов Взвадского сельского поселения от 27.11.2020 № 13 «Об утверждении Положения о земельном налоге» (далее - решение) следующее изменение:</w:t>
      </w:r>
    </w:p>
    <w:p w:rsidR="00660C6C" w:rsidRPr="0073744D" w:rsidRDefault="00660C6C" w:rsidP="00660C6C">
      <w:pPr>
        <w:widowControl w:val="0"/>
        <w:suppressAutoHyphens/>
        <w:autoSpaceDE w:val="0"/>
        <w:autoSpaceDN w:val="0"/>
        <w:adjustRightInd w:val="0"/>
        <w:ind w:firstLine="567"/>
        <w:jc w:val="both"/>
        <w:rPr>
          <w:sz w:val="18"/>
          <w:szCs w:val="18"/>
        </w:rPr>
      </w:pPr>
    </w:p>
    <w:p w:rsidR="00660C6C" w:rsidRPr="0073744D" w:rsidRDefault="00660C6C" w:rsidP="00660C6C">
      <w:pPr>
        <w:widowControl w:val="0"/>
        <w:suppressAutoHyphens/>
        <w:autoSpaceDE w:val="0"/>
        <w:autoSpaceDN w:val="0"/>
        <w:adjustRightInd w:val="0"/>
        <w:jc w:val="both"/>
        <w:rPr>
          <w:sz w:val="18"/>
          <w:szCs w:val="18"/>
        </w:rPr>
      </w:pPr>
      <w:r w:rsidRPr="0073744D">
        <w:rPr>
          <w:sz w:val="18"/>
          <w:szCs w:val="18"/>
        </w:rPr>
        <w:t xml:space="preserve">        1.1. Пункт 2 Положения изложить в следующей редакции:</w:t>
      </w:r>
    </w:p>
    <w:p w:rsidR="00660C6C" w:rsidRPr="0073744D" w:rsidRDefault="00660C6C" w:rsidP="00660C6C">
      <w:pPr>
        <w:autoSpaceDE w:val="0"/>
        <w:autoSpaceDN w:val="0"/>
        <w:adjustRightInd w:val="0"/>
        <w:ind w:firstLine="540"/>
        <w:jc w:val="both"/>
        <w:rPr>
          <w:sz w:val="18"/>
          <w:szCs w:val="18"/>
        </w:rPr>
      </w:pPr>
    </w:p>
    <w:p w:rsidR="00660C6C" w:rsidRPr="0073744D" w:rsidRDefault="00660C6C" w:rsidP="00660C6C">
      <w:pPr>
        <w:ind w:firstLine="420"/>
        <w:jc w:val="both"/>
        <w:rPr>
          <w:b/>
          <w:sz w:val="18"/>
          <w:szCs w:val="18"/>
        </w:rPr>
      </w:pPr>
      <w:r w:rsidRPr="0073744D">
        <w:rPr>
          <w:sz w:val="18"/>
          <w:szCs w:val="18"/>
        </w:rPr>
        <w:t xml:space="preserve">       «</w:t>
      </w:r>
      <w:r w:rsidRPr="0073744D">
        <w:rPr>
          <w:b/>
          <w:sz w:val="18"/>
          <w:szCs w:val="18"/>
        </w:rPr>
        <w:t>2. Налоговые ставки</w:t>
      </w:r>
    </w:p>
    <w:p w:rsidR="00660C6C" w:rsidRPr="0073744D" w:rsidRDefault="00660C6C" w:rsidP="00660C6C">
      <w:pPr>
        <w:ind w:firstLine="709"/>
        <w:jc w:val="both"/>
        <w:rPr>
          <w:sz w:val="18"/>
          <w:szCs w:val="18"/>
        </w:rPr>
      </w:pPr>
      <w:r w:rsidRPr="0073744D">
        <w:rPr>
          <w:sz w:val="18"/>
          <w:szCs w:val="18"/>
        </w:rPr>
        <w:t>Налоговые ставки устанавливаются от кадастровой стоимости участка в следующих размерах:</w:t>
      </w:r>
    </w:p>
    <w:p w:rsidR="00660C6C" w:rsidRPr="0073744D" w:rsidRDefault="00660C6C" w:rsidP="00660C6C">
      <w:pPr>
        <w:ind w:firstLine="709"/>
        <w:jc w:val="both"/>
        <w:rPr>
          <w:sz w:val="18"/>
          <w:szCs w:val="18"/>
        </w:rPr>
      </w:pPr>
      <w:r w:rsidRPr="0073744D">
        <w:rPr>
          <w:sz w:val="18"/>
          <w:szCs w:val="18"/>
        </w:rPr>
        <w:t>1) 0,3 процента в отношении земельных участков:</w:t>
      </w:r>
    </w:p>
    <w:p w:rsidR="00660C6C" w:rsidRPr="0073744D" w:rsidRDefault="00660C6C" w:rsidP="00660C6C">
      <w:pPr>
        <w:ind w:firstLine="709"/>
        <w:jc w:val="both"/>
        <w:rPr>
          <w:sz w:val="18"/>
          <w:szCs w:val="18"/>
        </w:rPr>
      </w:pPr>
      <w:r w:rsidRPr="0073744D">
        <w:rPr>
          <w:sz w:val="18"/>
          <w:szCs w:val="1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60C6C" w:rsidRPr="0073744D" w:rsidRDefault="00660C6C" w:rsidP="00660C6C">
      <w:pPr>
        <w:autoSpaceDE w:val="0"/>
        <w:autoSpaceDN w:val="0"/>
        <w:adjustRightInd w:val="0"/>
        <w:spacing w:before="240"/>
        <w:ind w:firstLine="360"/>
        <w:jc w:val="both"/>
        <w:rPr>
          <w:color w:val="000000"/>
          <w:sz w:val="18"/>
          <w:szCs w:val="18"/>
        </w:rPr>
      </w:pPr>
      <w:r w:rsidRPr="0073744D">
        <w:rPr>
          <w:color w:val="000000"/>
          <w:sz w:val="18"/>
          <w:szCs w:val="18"/>
        </w:rPr>
        <w:t xml:space="preserve">занятых </w:t>
      </w:r>
      <w:hyperlink r:id="rId58" w:history="1">
        <w:r w:rsidRPr="0073744D">
          <w:rPr>
            <w:color w:val="000000"/>
            <w:sz w:val="18"/>
            <w:szCs w:val="18"/>
          </w:rPr>
          <w:t>жилищным фондом</w:t>
        </w:r>
      </w:hyperlink>
      <w:r w:rsidRPr="0073744D">
        <w:rPr>
          <w:color w:val="000000"/>
          <w:sz w:val="18"/>
          <w:szCs w:val="18"/>
        </w:rPr>
        <w:t xml:space="preserve"> и (или) объектами инженерной инфраструктуры жилищно-коммунального комплекса (за исключением </w:t>
      </w:r>
      <w:hyperlink r:id="rId59" w:history="1">
        <w:r w:rsidRPr="0073744D">
          <w:rPr>
            <w:color w:val="000000"/>
            <w:sz w:val="18"/>
            <w:szCs w:val="18"/>
          </w:rPr>
          <w:t>части</w:t>
        </w:r>
      </w:hyperlink>
      <w:r w:rsidRPr="0073744D">
        <w:rPr>
          <w:color w:val="000000"/>
          <w:sz w:val="18"/>
          <w:szCs w:val="18"/>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660C6C" w:rsidRPr="0073744D" w:rsidRDefault="00660C6C" w:rsidP="00660C6C">
      <w:pPr>
        <w:autoSpaceDE w:val="0"/>
        <w:autoSpaceDN w:val="0"/>
        <w:adjustRightInd w:val="0"/>
        <w:spacing w:before="240"/>
        <w:ind w:firstLine="360"/>
        <w:jc w:val="both"/>
        <w:rPr>
          <w:color w:val="000000"/>
          <w:sz w:val="18"/>
          <w:szCs w:val="18"/>
        </w:rPr>
      </w:pPr>
      <w:r w:rsidRPr="0073744D">
        <w:rPr>
          <w:color w:val="000000"/>
          <w:sz w:val="18"/>
          <w:szCs w:val="1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w:t>
      </w:r>
      <w:hyperlink r:id="rId60" w:history="1">
        <w:r w:rsidRPr="0073744D">
          <w:rPr>
            <w:color w:val="000000"/>
            <w:sz w:val="18"/>
            <w:szCs w:val="18"/>
          </w:rPr>
          <w:t>участков общего назначения</w:t>
        </w:r>
      </w:hyperlink>
      <w:r w:rsidRPr="0073744D">
        <w:rPr>
          <w:color w:val="000000"/>
          <w:sz w:val="18"/>
          <w:szCs w:val="18"/>
        </w:rPr>
        <w:t xml:space="preserve">, предусмотренных Федеральным </w:t>
      </w:r>
      <w:hyperlink r:id="rId61" w:history="1">
        <w:r w:rsidRPr="0073744D">
          <w:rPr>
            <w:color w:val="000000"/>
            <w:sz w:val="18"/>
            <w:szCs w:val="18"/>
          </w:rPr>
          <w:t>законом</w:t>
        </w:r>
      </w:hyperlink>
      <w:r w:rsidRPr="0073744D">
        <w:rPr>
          <w:color w:val="000000"/>
          <w:sz w:val="18"/>
          <w:szCs w:val="1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660C6C" w:rsidRPr="0073744D" w:rsidRDefault="00660C6C" w:rsidP="00660C6C">
      <w:pPr>
        <w:ind w:firstLine="709"/>
        <w:jc w:val="both"/>
        <w:rPr>
          <w:sz w:val="18"/>
          <w:szCs w:val="18"/>
        </w:rPr>
      </w:pPr>
    </w:p>
    <w:p w:rsidR="00660C6C" w:rsidRPr="0073744D" w:rsidRDefault="00660C6C" w:rsidP="00660C6C">
      <w:pPr>
        <w:ind w:firstLine="709"/>
        <w:jc w:val="both"/>
        <w:rPr>
          <w:sz w:val="18"/>
          <w:szCs w:val="18"/>
        </w:rPr>
      </w:pPr>
      <w:r w:rsidRPr="0073744D">
        <w:rPr>
          <w:sz w:val="18"/>
          <w:szCs w:val="1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60C6C" w:rsidRPr="0073744D" w:rsidRDefault="00660C6C" w:rsidP="00660C6C">
      <w:pPr>
        <w:ind w:firstLine="709"/>
        <w:jc w:val="both"/>
        <w:rPr>
          <w:color w:val="000000"/>
          <w:sz w:val="18"/>
          <w:szCs w:val="18"/>
        </w:rPr>
      </w:pPr>
      <w:r w:rsidRPr="0073744D">
        <w:rPr>
          <w:sz w:val="18"/>
          <w:szCs w:val="18"/>
        </w:rPr>
        <w:t>2) 1,5 процента в отношении прочих земельных участков.</w:t>
      </w:r>
      <w:r w:rsidRPr="0073744D">
        <w:rPr>
          <w:color w:val="000000"/>
          <w:sz w:val="18"/>
          <w:szCs w:val="18"/>
        </w:rPr>
        <w:t>».</w:t>
      </w:r>
    </w:p>
    <w:p w:rsidR="00660C6C" w:rsidRPr="0073744D" w:rsidRDefault="00660C6C" w:rsidP="00660C6C">
      <w:pPr>
        <w:ind w:firstLine="709"/>
        <w:jc w:val="both"/>
        <w:rPr>
          <w:color w:val="000000"/>
          <w:sz w:val="18"/>
          <w:szCs w:val="18"/>
        </w:rPr>
      </w:pPr>
    </w:p>
    <w:p w:rsidR="00660C6C" w:rsidRPr="0073744D" w:rsidRDefault="00660C6C" w:rsidP="00660C6C">
      <w:pPr>
        <w:autoSpaceDE w:val="0"/>
        <w:autoSpaceDN w:val="0"/>
        <w:adjustRightInd w:val="0"/>
        <w:ind w:firstLine="540"/>
        <w:jc w:val="both"/>
        <w:rPr>
          <w:sz w:val="18"/>
          <w:szCs w:val="18"/>
          <w:highlight w:val="white"/>
        </w:rPr>
      </w:pPr>
      <w:r w:rsidRPr="0073744D">
        <w:rPr>
          <w:sz w:val="18"/>
          <w:szCs w:val="18"/>
          <w:highlight w:val="white"/>
        </w:rPr>
        <w:t>2. Пункт    3,подпункт 3,3  решения изложить в следующей редакции:</w:t>
      </w:r>
    </w:p>
    <w:p w:rsidR="00660C6C" w:rsidRPr="0073744D" w:rsidRDefault="00660C6C" w:rsidP="00660C6C">
      <w:pPr>
        <w:ind w:firstLine="540"/>
        <w:rPr>
          <w:sz w:val="18"/>
          <w:szCs w:val="18"/>
        </w:rPr>
      </w:pPr>
      <w:r w:rsidRPr="0073744D">
        <w:rPr>
          <w:sz w:val="18"/>
          <w:szCs w:val="18"/>
          <w:highlight w:val="white"/>
        </w:rPr>
        <w:t xml:space="preserve"> </w:t>
      </w:r>
      <w:r w:rsidRPr="0073744D">
        <w:rPr>
          <w:sz w:val="18"/>
          <w:szCs w:val="18"/>
        </w:rPr>
        <w:t>«2)  Освободить от уплаты налога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собственников жилых домов, частей жилых домов, квартир, частей квартир, комнат - в отношении жилых домов, частей жилых домов, квартир, частей квартир, комнат, являющихся местом жительства многодетной семьи.».</w:t>
      </w:r>
    </w:p>
    <w:p w:rsidR="00660C6C" w:rsidRPr="0073744D" w:rsidRDefault="00660C6C" w:rsidP="00660C6C">
      <w:pPr>
        <w:jc w:val="both"/>
        <w:rPr>
          <w:sz w:val="18"/>
          <w:szCs w:val="18"/>
          <w:highlight w:val="white"/>
        </w:rPr>
      </w:pPr>
    </w:p>
    <w:p w:rsidR="00660C6C" w:rsidRPr="0073744D" w:rsidRDefault="00660C6C" w:rsidP="00660C6C">
      <w:pPr>
        <w:autoSpaceDE w:val="0"/>
        <w:autoSpaceDN w:val="0"/>
        <w:adjustRightInd w:val="0"/>
        <w:ind w:firstLine="540"/>
        <w:rPr>
          <w:rFonts w:ascii="Times New Roman CYR" w:hAnsi="Times New Roman CYR" w:cs="Times New Roman CYR"/>
          <w:color w:val="FF0000"/>
          <w:sz w:val="18"/>
          <w:szCs w:val="18"/>
          <w:highlight w:val="white"/>
        </w:rPr>
      </w:pPr>
      <w:r w:rsidRPr="0073744D">
        <w:rPr>
          <w:sz w:val="18"/>
          <w:szCs w:val="18"/>
          <w:highlight w:val="white"/>
        </w:rPr>
        <w:t xml:space="preserve">3. </w:t>
      </w:r>
      <w:r w:rsidRPr="0073744D">
        <w:rPr>
          <w:rFonts w:ascii="Times New Roman CYR" w:hAnsi="Times New Roman CYR" w:cs="Times New Roman CYR"/>
          <w:sz w:val="18"/>
          <w:szCs w:val="18"/>
          <w:highlight w:val="white"/>
        </w:rPr>
        <w:t xml:space="preserve">Настоящее решение вступает в силу </w:t>
      </w:r>
      <w:r w:rsidRPr="0073744D">
        <w:rPr>
          <w:color w:val="000000"/>
          <w:sz w:val="18"/>
          <w:szCs w:val="18"/>
          <w:shd w:val="clear" w:color="auto" w:fill="FFFFFF"/>
        </w:rPr>
        <w:t>с 1 января 2025 года, но не ранее чем</w:t>
      </w:r>
      <w:r w:rsidRPr="0073744D">
        <w:rPr>
          <w:rFonts w:ascii="Times New Roman CYR" w:hAnsi="Times New Roman CYR" w:cs="Times New Roman CYR"/>
          <w:sz w:val="18"/>
          <w:szCs w:val="18"/>
          <w:highlight w:val="white"/>
        </w:rPr>
        <w:t xml:space="preserve"> по истечении одного месяца со дня его официального опубликования.</w:t>
      </w:r>
    </w:p>
    <w:p w:rsidR="00660C6C" w:rsidRPr="0073744D" w:rsidRDefault="00660C6C" w:rsidP="00660C6C">
      <w:pPr>
        <w:tabs>
          <w:tab w:val="left" w:pos="567"/>
        </w:tabs>
        <w:suppressAutoHyphens/>
        <w:autoSpaceDE w:val="0"/>
        <w:autoSpaceDN w:val="0"/>
        <w:adjustRightInd w:val="0"/>
        <w:ind w:firstLine="567"/>
        <w:jc w:val="both"/>
        <w:rPr>
          <w:sz w:val="18"/>
          <w:szCs w:val="18"/>
        </w:rPr>
      </w:pPr>
      <w:r w:rsidRPr="0073744D">
        <w:rPr>
          <w:sz w:val="18"/>
          <w:szCs w:val="18"/>
        </w:rPr>
        <w:t xml:space="preserve">4. </w:t>
      </w:r>
      <w:r w:rsidRPr="0073744D">
        <w:rPr>
          <w:rFonts w:ascii="Times New Roman CYR" w:hAnsi="Times New Roman CYR" w:cs="Times New Roman CYR"/>
          <w:sz w:val="18"/>
          <w:szCs w:val="18"/>
        </w:rPr>
        <w:t xml:space="preserve">Опубликовать настоящее решение в газете </w:t>
      </w:r>
      <w:r w:rsidRPr="0073744D">
        <w:rPr>
          <w:sz w:val="18"/>
          <w:szCs w:val="18"/>
        </w:rPr>
        <w:t>«</w:t>
      </w:r>
      <w:r w:rsidRPr="0073744D">
        <w:rPr>
          <w:rFonts w:ascii="Times New Roman CYR" w:hAnsi="Times New Roman CYR" w:cs="Times New Roman CYR"/>
          <w:sz w:val="18"/>
          <w:szCs w:val="18"/>
        </w:rPr>
        <w:t>Взвадский вестник</w:t>
      </w:r>
      <w:r w:rsidRPr="0073744D">
        <w:rPr>
          <w:sz w:val="18"/>
          <w:szCs w:val="18"/>
        </w:rPr>
        <w:t xml:space="preserve">» </w:t>
      </w:r>
      <w:r w:rsidRPr="0073744D">
        <w:rPr>
          <w:rFonts w:ascii="Times New Roman CYR" w:hAnsi="Times New Roman CYR" w:cs="Times New Roman CYR"/>
          <w:sz w:val="18"/>
          <w:szCs w:val="18"/>
        </w:rPr>
        <w:t xml:space="preserve">и разместить на официальном сайте Администрации Взвадского сельского поселения в информационно-коммуникационной сети </w:t>
      </w:r>
      <w:r w:rsidRPr="0073744D">
        <w:rPr>
          <w:sz w:val="18"/>
          <w:szCs w:val="18"/>
        </w:rPr>
        <w:t>«</w:t>
      </w:r>
      <w:r w:rsidRPr="0073744D">
        <w:rPr>
          <w:rFonts w:ascii="Times New Roman CYR" w:hAnsi="Times New Roman CYR" w:cs="Times New Roman CYR"/>
          <w:sz w:val="18"/>
          <w:szCs w:val="18"/>
        </w:rPr>
        <w:t>Интернет</w:t>
      </w:r>
      <w:r w:rsidRPr="0073744D">
        <w:rPr>
          <w:sz w:val="18"/>
          <w:szCs w:val="18"/>
        </w:rPr>
        <w:t>».</w:t>
      </w:r>
    </w:p>
    <w:p w:rsidR="00660C6C" w:rsidRPr="0073744D" w:rsidRDefault="00660C6C" w:rsidP="00660C6C">
      <w:pPr>
        <w:autoSpaceDE w:val="0"/>
        <w:autoSpaceDN w:val="0"/>
        <w:adjustRightInd w:val="0"/>
        <w:ind w:firstLine="540"/>
        <w:jc w:val="both"/>
        <w:rPr>
          <w:rFonts w:ascii="Times New Roman CYR" w:hAnsi="Times New Roman CYR" w:cs="Times New Roman CYR"/>
          <w:b/>
          <w:bCs/>
          <w:sz w:val="18"/>
          <w:szCs w:val="18"/>
        </w:rPr>
      </w:pPr>
      <w:r w:rsidRPr="0073744D">
        <w:rPr>
          <w:sz w:val="18"/>
          <w:szCs w:val="18"/>
        </w:rPr>
        <w:t>5. Считать утратившим силу решение Совета депутатов Взвадского сельского поселения от 27.09.2024 № 174 «</w:t>
      </w:r>
      <w:r w:rsidRPr="0073744D">
        <w:rPr>
          <w:rFonts w:ascii="Times New Roman CYR" w:hAnsi="Times New Roman CYR" w:cs="Times New Roman CYR"/>
          <w:bCs/>
          <w:sz w:val="18"/>
          <w:szCs w:val="18"/>
        </w:rPr>
        <w:t>О внесении изменений  в Положение о земельном налоге</w:t>
      </w:r>
      <w:r w:rsidRPr="0073744D">
        <w:rPr>
          <w:rFonts w:ascii="Times New Roman CYR" w:hAnsi="Times New Roman CYR" w:cs="Times New Roman CYR"/>
          <w:b/>
          <w:bCs/>
          <w:sz w:val="18"/>
          <w:szCs w:val="18"/>
        </w:rPr>
        <w:t>».</w:t>
      </w:r>
    </w:p>
    <w:p w:rsidR="00660C6C" w:rsidRPr="0073744D" w:rsidRDefault="00660C6C" w:rsidP="00660C6C">
      <w:pPr>
        <w:tabs>
          <w:tab w:val="left" w:pos="567"/>
        </w:tabs>
        <w:suppressAutoHyphens/>
        <w:autoSpaceDE w:val="0"/>
        <w:autoSpaceDN w:val="0"/>
        <w:adjustRightInd w:val="0"/>
        <w:jc w:val="both"/>
        <w:rPr>
          <w:rFonts w:ascii="Times New Roman CYR" w:hAnsi="Times New Roman CYR" w:cs="Times New Roman CYR"/>
          <w:sz w:val="18"/>
          <w:szCs w:val="18"/>
        </w:rPr>
      </w:pPr>
      <w:r w:rsidRPr="0073744D">
        <w:rPr>
          <w:sz w:val="18"/>
          <w:szCs w:val="18"/>
        </w:rPr>
        <w:t xml:space="preserve">      6. </w:t>
      </w:r>
      <w:r w:rsidRPr="0073744D">
        <w:rPr>
          <w:rFonts w:ascii="Times New Roman CYR" w:hAnsi="Times New Roman CYR" w:cs="Times New Roman CYR"/>
          <w:sz w:val="18"/>
          <w:szCs w:val="18"/>
        </w:rPr>
        <w:t>Контроль за исполнением решения оставляю за собой.</w:t>
      </w:r>
    </w:p>
    <w:p w:rsidR="00660C6C" w:rsidRPr="0073744D" w:rsidRDefault="00660C6C" w:rsidP="00660C6C">
      <w:pPr>
        <w:suppressAutoHyphens/>
        <w:rPr>
          <w:b/>
          <w:sz w:val="18"/>
          <w:szCs w:val="18"/>
          <w:lang w:eastAsia="ar-SA"/>
        </w:rPr>
      </w:pPr>
    </w:p>
    <w:p w:rsidR="00660C6C" w:rsidRPr="0073744D" w:rsidRDefault="00660C6C" w:rsidP="00660C6C">
      <w:pPr>
        <w:suppressAutoHyphens/>
        <w:rPr>
          <w:b/>
          <w:sz w:val="18"/>
          <w:szCs w:val="18"/>
          <w:lang w:eastAsia="ar-SA"/>
        </w:rPr>
      </w:pPr>
      <w:r w:rsidRPr="0073744D">
        <w:rPr>
          <w:b/>
          <w:sz w:val="18"/>
          <w:szCs w:val="18"/>
          <w:lang w:eastAsia="ar-SA"/>
        </w:rPr>
        <w:t xml:space="preserve">Глава Взвадского </w:t>
      </w:r>
    </w:p>
    <w:p w:rsidR="00660C6C" w:rsidRPr="0073744D" w:rsidRDefault="00660C6C" w:rsidP="00660C6C">
      <w:pPr>
        <w:suppressAutoHyphens/>
        <w:rPr>
          <w:b/>
          <w:sz w:val="18"/>
          <w:szCs w:val="18"/>
          <w:lang w:eastAsia="ar-SA"/>
        </w:rPr>
      </w:pPr>
      <w:r w:rsidRPr="0073744D">
        <w:rPr>
          <w:b/>
          <w:sz w:val="18"/>
          <w:szCs w:val="18"/>
          <w:lang w:eastAsia="ar-SA"/>
        </w:rPr>
        <w:t>сельского поселения                                                      В.И.Ивашкин</w:t>
      </w:r>
    </w:p>
    <w:p w:rsidR="0073744D" w:rsidRPr="0073744D" w:rsidRDefault="0073744D" w:rsidP="0073744D">
      <w:pPr>
        <w:jc w:val="center"/>
        <w:rPr>
          <w:b/>
          <w:sz w:val="18"/>
          <w:szCs w:val="18"/>
        </w:rPr>
      </w:pPr>
      <w:r w:rsidRPr="0073744D">
        <w:rPr>
          <w:b/>
          <w:sz w:val="18"/>
          <w:szCs w:val="18"/>
        </w:rPr>
        <w:t>Российская Федерация</w:t>
      </w:r>
    </w:p>
    <w:p w:rsidR="0073744D" w:rsidRPr="0073744D" w:rsidRDefault="0073744D" w:rsidP="0073744D">
      <w:pPr>
        <w:jc w:val="center"/>
        <w:rPr>
          <w:b/>
          <w:sz w:val="18"/>
          <w:szCs w:val="18"/>
        </w:rPr>
      </w:pPr>
      <w:r w:rsidRPr="0073744D">
        <w:rPr>
          <w:b/>
          <w:sz w:val="18"/>
          <w:szCs w:val="18"/>
        </w:rPr>
        <w:t>Новгородская  область Старорусский  район</w:t>
      </w:r>
    </w:p>
    <w:p w:rsidR="0073744D" w:rsidRPr="0073744D" w:rsidRDefault="0073744D" w:rsidP="0073744D">
      <w:pPr>
        <w:jc w:val="center"/>
        <w:rPr>
          <w:b/>
          <w:sz w:val="18"/>
          <w:szCs w:val="18"/>
        </w:rPr>
      </w:pPr>
      <w:r w:rsidRPr="0073744D">
        <w:rPr>
          <w:b/>
          <w:sz w:val="18"/>
          <w:szCs w:val="18"/>
        </w:rPr>
        <w:t>Совет депутатов Взвадского сельского поселения</w:t>
      </w:r>
    </w:p>
    <w:p w:rsidR="0073744D" w:rsidRPr="0073744D" w:rsidRDefault="0073744D" w:rsidP="0073744D">
      <w:pPr>
        <w:jc w:val="center"/>
        <w:rPr>
          <w:sz w:val="18"/>
          <w:szCs w:val="18"/>
        </w:rPr>
      </w:pPr>
    </w:p>
    <w:p w:rsidR="0073744D" w:rsidRPr="0073744D" w:rsidRDefault="0073744D" w:rsidP="0073744D">
      <w:pPr>
        <w:jc w:val="center"/>
        <w:rPr>
          <w:b/>
          <w:sz w:val="18"/>
          <w:szCs w:val="18"/>
        </w:rPr>
      </w:pPr>
      <w:r w:rsidRPr="0073744D">
        <w:rPr>
          <w:b/>
          <w:sz w:val="18"/>
          <w:szCs w:val="18"/>
        </w:rPr>
        <w:t>Р Е Ш Е Н И Е</w:t>
      </w:r>
    </w:p>
    <w:p w:rsidR="0073744D" w:rsidRPr="0073744D" w:rsidRDefault="0073744D" w:rsidP="0073744D">
      <w:pPr>
        <w:rPr>
          <w:sz w:val="18"/>
          <w:szCs w:val="18"/>
        </w:rPr>
      </w:pPr>
    </w:p>
    <w:p w:rsidR="0073744D" w:rsidRPr="0073744D" w:rsidRDefault="0073744D" w:rsidP="0073744D">
      <w:pPr>
        <w:rPr>
          <w:b/>
          <w:sz w:val="18"/>
          <w:szCs w:val="18"/>
        </w:rPr>
      </w:pPr>
      <w:r w:rsidRPr="0073744D">
        <w:rPr>
          <w:b/>
          <w:sz w:val="18"/>
          <w:szCs w:val="18"/>
        </w:rPr>
        <w:t>от 05.11.2024</w:t>
      </w:r>
      <w:r w:rsidRPr="0073744D">
        <w:rPr>
          <w:b/>
          <w:kern w:val="2"/>
          <w:sz w:val="18"/>
          <w:szCs w:val="18"/>
        </w:rPr>
        <w:t xml:space="preserve">   №181                                                                                                                                                                                                                                  </w:t>
      </w:r>
    </w:p>
    <w:p w:rsidR="0073744D" w:rsidRPr="0073744D" w:rsidRDefault="0073744D" w:rsidP="0073744D">
      <w:pPr>
        <w:rPr>
          <w:sz w:val="18"/>
          <w:szCs w:val="18"/>
        </w:rPr>
      </w:pPr>
      <w:r w:rsidRPr="0073744D">
        <w:rPr>
          <w:sz w:val="18"/>
          <w:szCs w:val="18"/>
        </w:rPr>
        <w:t>д. Взвад</w:t>
      </w:r>
    </w:p>
    <w:p w:rsidR="0073744D" w:rsidRPr="0073744D" w:rsidRDefault="0073744D" w:rsidP="0073744D">
      <w:pPr>
        <w:rPr>
          <w:sz w:val="18"/>
          <w:szCs w:val="18"/>
        </w:rPr>
      </w:pPr>
    </w:p>
    <w:tbl>
      <w:tblPr>
        <w:tblW w:w="9520" w:type="dxa"/>
        <w:tblInd w:w="261" w:type="dxa"/>
        <w:tblLayout w:type="fixed"/>
        <w:tblCellMar>
          <w:left w:w="0" w:type="dxa"/>
          <w:right w:w="0" w:type="dxa"/>
        </w:tblCellMar>
        <w:tblLook w:val="00BF"/>
      </w:tblPr>
      <w:tblGrid>
        <w:gridCol w:w="9520"/>
      </w:tblGrid>
      <w:tr w:rsidR="0073744D" w:rsidRPr="0073744D" w:rsidTr="006E0355">
        <w:tc>
          <w:tcPr>
            <w:tcW w:w="9520" w:type="dxa"/>
          </w:tcPr>
          <w:p w:rsidR="0073744D" w:rsidRPr="0073744D" w:rsidRDefault="0073744D" w:rsidP="006E0355">
            <w:pPr>
              <w:keepNext/>
              <w:keepLines/>
              <w:autoSpaceDE w:val="0"/>
              <w:autoSpaceDN w:val="0"/>
              <w:adjustRightInd w:val="0"/>
              <w:ind w:left="42" w:right="42"/>
              <w:rPr>
                <w:b/>
                <w:sz w:val="18"/>
                <w:szCs w:val="18"/>
              </w:rPr>
            </w:pPr>
            <w:r w:rsidRPr="0073744D">
              <w:rPr>
                <w:b/>
                <w:sz w:val="18"/>
                <w:szCs w:val="18"/>
              </w:rPr>
              <w:t xml:space="preserve">Об установлении туристического </w:t>
            </w:r>
          </w:p>
          <w:p w:rsidR="0073744D" w:rsidRPr="0073744D" w:rsidRDefault="0073744D" w:rsidP="006E0355">
            <w:pPr>
              <w:keepNext/>
              <w:keepLines/>
              <w:autoSpaceDE w:val="0"/>
              <w:autoSpaceDN w:val="0"/>
              <w:adjustRightInd w:val="0"/>
              <w:ind w:left="42" w:right="42"/>
              <w:rPr>
                <w:b/>
                <w:color w:val="4F81BD"/>
                <w:sz w:val="18"/>
                <w:szCs w:val="18"/>
              </w:rPr>
            </w:pPr>
            <w:r w:rsidRPr="0073744D">
              <w:rPr>
                <w:b/>
                <w:sz w:val="18"/>
                <w:szCs w:val="18"/>
              </w:rPr>
              <w:t>налога на территории</w:t>
            </w:r>
            <w:r w:rsidRPr="0073744D">
              <w:rPr>
                <w:b/>
                <w:color w:val="4F81BD"/>
                <w:sz w:val="18"/>
                <w:szCs w:val="18"/>
              </w:rPr>
              <w:t xml:space="preserve"> </w:t>
            </w:r>
          </w:p>
          <w:p w:rsidR="0073744D" w:rsidRPr="0073744D" w:rsidRDefault="0073744D" w:rsidP="006E0355">
            <w:pPr>
              <w:keepNext/>
              <w:keepLines/>
              <w:autoSpaceDE w:val="0"/>
              <w:autoSpaceDN w:val="0"/>
              <w:adjustRightInd w:val="0"/>
              <w:ind w:left="42" w:right="42"/>
              <w:rPr>
                <w:b/>
                <w:color w:val="800000"/>
                <w:sz w:val="18"/>
                <w:szCs w:val="18"/>
              </w:rPr>
            </w:pPr>
            <w:r w:rsidRPr="0073744D">
              <w:rPr>
                <w:b/>
                <w:color w:val="000000"/>
                <w:sz w:val="18"/>
                <w:szCs w:val="18"/>
              </w:rPr>
              <w:t>Взвадского сельского поселения</w:t>
            </w:r>
          </w:p>
        </w:tc>
      </w:tr>
    </w:tbl>
    <w:p w:rsidR="0073744D" w:rsidRPr="0073744D" w:rsidRDefault="0073744D" w:rsidP="0073744D">
      <w:pPr>
        <w:autoSpaceDE w:val="0"/>
        <w:autoSpaceDN w:val="0"/>
        <w:adjustRightInd w:val="0"/>
        <w:rPr>
          <w:color w:val="800000"/>
          <w:sz w:val="18"/>
          <w:szCs w:val="18"/>
        </w:rPr>
      </w:pPr>
    </w:p>
    <w:p w:rsidR="0073744D" w:rsidRPr="0073744D" w:rsidRDefault="0073744D" w:rsidP="0073744D">
      <w:pPr>
        <w:autoSpaceDE w:val="0"/>
        <w:ind w:firstLine="540"/>
        <w:jc w:val="both"/>
        <w:rPr>
          <w:b/>
          <w:sz w:val="18"/>
          <w:szCs w:val="18"/>
        </w:rPr>
      </w:pPr>
      <w:r w:rsidRPr="0073744D">
        <w:rPr>
          <w:color w:val="000000"/>
          <w:sz w:val="18"/>
          <w:szCs w:val="18"/>
        </w:rPr>
        <w:lastRenderedPageBreak/>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r w:rsidRPr="0073744D">
        <w:rPr>
          <w:sz w:val="18"/>
          <w:szCs w:val="18"/>
        </w:rPr>
        <w:t xml:space="preserve">Совет депутатов Взвадского сельского поселения   </w:t>
      </w:r>
      <w:r w:rsidRPr="0073744D">
        <w:rPr>
          <w:b/>
          <w:sz w:val="18"/>
          <w:szCs w:val="18"/>
        </w:rPr>
        <w:t>РЕШИЛ:</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1. Установить и ввести в действие с 1 января 2025 года туристический налог на территории Взвадского сельского поселения.</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3. Установить, что в налоговую базу не включается стоимость услуг по временному проживанию:</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физических лиц, местом жительства которых является территория Новгородской области.</w:t>
      </w:r>
    </w:p>
    <w:p w:rsidR="0073744D" w:rsidRPr="0073744D" w:rsidRDefault="0073744D" w:rsidP="0073744D">
      <w:pPr>
        <w:autoSpaceDE w:val="0"/>
        <w:autoSpaceDN w:val="0"/>
        <w:adjustRightInd w:val="0"/>
        <w:ind w:firstLine="540"/>
        <w:jc w:val="both"/>
        <w:rPr>
          <w:color w:val="000000"/>
          <w:sz w:val="18"/>
          <w:szCs w:val="18"/>
        </w:rPr>
      </w:pPr>
      <w:r w:rsidRPr="0073744D">
        <w:rPr>
          <w:color w:val="000000"/>
          <w:sz w:val="18"/>
          <w:szCs w:val="18"/>
        </w:rPr>
        <w:t xml:space="preserve">4. Настоящее решение вступает в силу с 1 января 2025 года, но не ранее чем по истечении одного месяца со дня его официального опубликования </w:t>
      </w:r>
      <w:r w:rsidRPr="0073744D">
        <w:rPr>
          <w:sz w:val="18"/>
          <w:szCs w:val="18"/>
        </w:rPr>
        <w:t>в газете</w:t>
      </w:r>
      <w:r w:rsidRPr="0073744D">
        <w:rPr>
          <w:color w:val="4F81BD"/>
          <w:sz w:val="18"/>
          <w:szCs w:val="18"/>
        </w:rPr>
        <w:t xml:space="preserve"> </w:t>
      </w:r>
      <w:r w:rsidRPr="0073744D">
        <w:rPr>
          <w:sz w:val="18"/>
          <w:szCs w:val="18"/>
        </w:rPr>
        <w:t>«Взвадский вестник».</w:t>
      </w:r>
    </w:p>
    <w:p w:rsidR="0073744D" w:rsidRPr="0073744D" w:rsidRDefault="0073744D" w:rsidP="0073744D">
      <w:pPr>
        <w:rPr>
          <w:sz w:val="18"/>
          <w:szCs w:val="18"/>
        </w:rPr>
      </w:pPr>
    </w:p>
    <w:p w:rsidR="0073744D" w:rsidRPr="0073744D" w:rsidRDefault="0073744D" w:rsidP="0073744D">
      <w:pPr>
        <w:pStyle w:val="ConsPlusNormal2"/>
        <w:jc w:val="both"/>
        <w:rPr>
          <w:rFonts w:ascii="Times New Roman" w:hAnsi="Times New Roman" w:cs="Times New Roman"/>
          <w:sz w:val="18"/>
          <w:szCs w:val="18"/>
        </w:rPr>
      </w:pPr>
    </w:p>
    <w:p w:rsidR="0073744D" w:rsidRPr="0073744D" w:rsidRDefault="0073744D" w:rsidP="0073744D">
      <w:pPr>
        <w:shd w:val="clear" w:color="auto" w:fill="FFFFFF"/>
        <w:jc w:val="both"/>
        <w:rPr>
          <w:sz w:val="18"/>
          <w:szCs w:val="18"/>
        </w:rPr>
      </w:pPr>
      <w:r w:rsidRPr="0073744D">
        <w:rPr>
          <w:sz w:val="18"/>
          <w:szCs w:val="18"/>
        </w:rPr>
        <w:t xml:space="preserve">  Глава Взвадского</w:t>
      </w:r>
    </w:p>
    <w:p w:rsidR="0073744D" w:rsidRPr="0073744D" w:rsidRDefault="0073744D" w:rsidP="0073744D">
      <w:pPr>
        <w:shd w:val="clear" w:color="auto" w:fill="FFFFFF"/>
        <w:jc w:val="both"/>
        <w:rPr>
          <w:sz w:val="18"/>
          <w:szCs w:val="18"/>
        </w:rPr>
      </w:pPr>
      <w:r w:rsidRPr="0073744D">
        <w:rPr>
          <w:sz w:val="18"/>
          <w:szCs w:val="18"/>
        </w:rPr>
        <w:t xml:space="preserve">  сельского поселения                                                 В.И.Ивашкин</w:t>
      </w:r>
    </w:p>
    <w:p w:rsidR="0073744D" w:rsidRPr="0073744D" w:rsidRDefault="0073744D" w:rsidP="0073744D">
      <w:pPr>
        <w:pStyle w:val="ConsPlusNormal2"/>
        <w:jc w:val="both"/>
        <w:rPr>
          <w:rFonts w:ascii="Times New Roman" w:hAnsi="Times New Roman" w:cs="Times New Roman"/>
          <w:sz w:val="18"/>
          <w:szCs w:val="18"/>
        </w:rPr>
      </w:pPr>
    </w:p>
    <w:p w:rsidR="0073744D" w:rsidRPr="0073744D" w:rsidRDefault="0073744D" w:rsidP="0073744D">
      <w:pPr>
        <w:pStyle w:val="29"/>
        <w:jc w:val="center"/>
        <w:rPr>
          <w:rFonts w:ascii="Times New Roman" w:hAnsi="Times New Roman"/>
          <w:b/>
          <w:sz w:val="18"/>
          <w:szCs w:val="18"/>
        </w:rPr>
      </w:pPr>
      <w:r w:rsidRPr="0073744D">
        <w:rPr>
          <w:rFonts w:ascii="Times New Roman" w:hAnsi="Times New Roman"/>
          <w:b/>
          <w:sz w:val="18"/>
          <w:szCs w:val="18"/>
        </w:rPr>
        <w:t>Российская   Федерация</w:t>
      </w:r>
    </w:p>
    <w:p w:rsidR="0073744D" w:rsidRPr="0073744D" w:rsidRDefault="0073744D" w:rsidP="0073744D">
      <w:pPr>
        <w:pStyle w:val="29"/>
        <w:jc w:val="center"/>
        <w:rPr>
          <w:rFonts w:ascii="Times New Roman" w:hAnsi="Times New Roman"/>
          <w:b/>
          <w:sz w:val="18"/>
          <w:szCs w:val="18"/>
        </w:rPr>
      </w:pPr>
      <w:r w:rsidRPr="0073744D">
        <w:rPr>
          <w:rFonts w:ascii="Times New Roman" w:hAnsi="Times New Roman"/>
          <w:b/>
          <w:sz w:val="18"/>
          <w:szCs w:val="18"/>
        </w:rPr>
        <w:t>Новгородская область Старорусский район</w:t>
      </w:r>
    </w:p>
    <w:p w:rsidR="0073744D" w:rsidRPr="0073744D" w:rsidRDefault="0073744D" w:rsidP="0073744D">
      <w:pPr>
        <w:pStyle w:val="29"/>
        <w:jc w:val="center"/>
        <w:rPr>
          <w:rFonts w:ascii="Times New Roman" w:hAnsi="Times New Roman"/>
          <w:b/>
          <w:sz w:val="18"/>
          <w:szCs w:val="18"/>
        </w:rPr>
      </w:pPr>
      <w:r w:rsidRPr="0073744D">
        <w:rPr>
          <w:rFonts w:ascii="Times New Roman" w:hAnsi="Times New Roman"/>
          <w:b/>
          <w:sz w:val="18"/>
          <w:szCs w:val="18"/>
        </w:rPr>
        <w:t>Совет депутатов Взвадского сельского поселения</w:t>
      </w:r>
    </w:p>
    <w:p w:rsidR="0073744D" w:rsidRPr="0073744D" w:rsidRDefault="0073744D" w:rsidP="0073744D">
      <w:pPr>
        <w:pStyle w:val="29"/>
        <w:jc w:val="center"/>
        <w:rPr>
          <w:rFonts w:ascii="Times New Roman" w:hAnsi="Times New Roman"/>
          <w:b/>
          <w:sz w:val="18"/>
          <w:szCs w:val="18"/>
        </w:rPr>
      </w:pPr>
    </w:p>
    <w:p w:rsidR="0073744D" w:rsidRPr="0073744D" w:rsidRDefault="0073744D" w:rsidP="0073744D">
      <w:pPr>
        <w:pStyle w:val="af5"/>
        <w:tabs>
          <w:tab w:val="left" w:pos="9240"/>
          <w:tab w:val="right" w:pos="9637"/>
        </w:tabs>
        <w:jc w:val="center"/>
        <w:rPr>
          <w:bCs/>
          <w:sz w:val="18"/>
          <w:szCs w:val="18"/>
        </w:rPr>
      </w:pPr>
      <w:r w:rsidRPr="0073744D">
        <w:rPr>
          <w:bCs/>
          <w:sz w:val="18"/>
          <w:szCs w:val="18"/>
        </w:rPr>
        <w:t>РЕШЕНИЕ</w:t>
      </w:r>
    </w:p>
    <w:p w:rsidR="0073744D" w:rsidRPr="0073744D" w:rsidRDefault="0073744D" w:rsidP="0073744D">
      <w:pPr>
        <w:pStyle w:val="af5"/>
        <w:tabs>
          <w:tab w:val="left" w:pos="9240"/>
          <w:tab w:val="right" w:pos="9637"/>
        </w:tabs>
        <w:jc w:val="center"/>
        <w:rPr>
          <w:bCs/>
          <w:sz w:val="18"/>
          <w:szCs w:val="18"/>
        </w:rPr>
      </w:pPr>
    </w:p>
    <w:p w:rsidR="0073744D" w:rsidRPr="0073744D" w:rsidRDefault="0073744D" w:rsidP="0073744D">
      <w:pPr>
        <w:pStyle w:val="af5"/>
        <w:tabs>
          <w:tab w:val="left" w:pos="9240"/>
          <w:tab w:val="right" w:pos="9637"/>
        </w:tabs>
        <w:rPr>
          <w:sz w:val="18"/>
          <w:szCs w:val="18"/>
        </w:rPr>
      </w:pPr>
      <w:r w:rsidRPr="0073744D">
        <w:rPr>
          <w:sz w:val="18"/>
          <w:szCs w:val="18"/>
        </w:rPr>
        <w:t>от  05.11.2024  № 182</w:t>
      </w:r>
    </w:p>
    <w:p w:rsidR="0073744D" w:rsidRPr="0073744D" w:rsidRDefault="0073744D" w:rsidP="0073744D">
      <w:pPr>
        <w:pStyle w:val="af5"/>
        <w:tabs>
          <w:tab w:val="left" w:pos="9240"/>
          <w:tab w:val="right" w:pos="9637"/>
        </w:tabs>
        <w:rPr>
          <w:b/>
          <w:bCs/>
          <w:sz w:val="18"/>
          <w:szCs w:val="18"/>
        </w:rPr>
      </w:pPr>
      <w:r w:rsidRPr="0073744D">
        <w:rPr>
          <w:b/>
          <w:bCs/>
          <w:sz w:val="18"/>
          <w:szCs w:val="18"/>
        </w:rPr>
        <w:t>д.Взвад</w:t>
      </w:r>
    </w:p>
    <w:p w:rsidR="0073744D" w:rsidRPr="0073744D" w:rsidRDefault="0073744D" w:rsidP="0073744D">
      <w:pPr>
        <w:rPr>
          <w:b/>
          <w:sz w:val="18"/>
          <w:szCs w:val="18"/>
        </w:rPr>
      </w:pPr>
      <w:r w:rsidRPr="0073744D">
        <w:rPr>
          <w:sz w:val="18"/>
          <w:szCs w:val="18"/>
        </w:rPr>
        <w:t xml:space="preserve"> </w:t>
      </w:r>
      <w:r w:rsidRPr="0073744D">
        <w:rPr>
          <w:b/>
          <w:sz w:val="18"/>
          <w:szCs w:val="18"/>
        </w:rPr>
        <w:t>О внесении изменений в «Положение</w:t>
      </w:r>
    </w:p>
    <w:p w:rsidR="0073744D" w:rsidRPr="0073744D" w:rsidRDefault="0073744D" w:rsidP="0073744D">
      <w:pPr>
        <w:rPr>
          <w:b/>
          <w:sz w:val="18"/>
          <w:szCs w:val="18"/>
        </w:rPr>
      </w:pPr>
      <w:r w:rsidRPr="0073744D">
        <w:rPr>
          <w:b/>
          <w:sz w:val="18"/>
          <w:szCs w:val="18"/>
        </w:rPr>
        <w:t xml:space="preserve"> о муниципальном контроле на</w:t>
      </w:r>
    </w:p>
    <w:p w:rsidR="0073744D" w:rsidRPr="0073744D" w:rsidRDefault="0073744D" w:rsidP="0073744D">
      <w:pPr>
        <w:rPr>
          <w:b/>
          <w:sz w:val="18"/>
          <w:szCs w:val="18"/>
        </w:rPr>
      </w:pPr>
      <w:r w:rsidRPr="0073744D">
        <w:rPr>
          <w:b/>
          <w:sz w:val="18"/>
          <w:szCs w:val="18"/>
        </w:rPr>
        <w:t>автомобильном транспорте,</w:t>
      </w:r>
    </w:p>
    <w:p w:rsidR="0073744D" w:rsidRPr="0073744D" w:rsidRDefault="0073744D" w:rsidP="0073744D">
      <w:pPr>
        <w:rPr>
          <w:b/>
          <w:sz w:val="18"/>
          <w:szCs w:val="18"/>
        </w:rPr>
      </w:pPr>
      <w:r w:rsidRPr="0073744D">
        <w:rPr>
          <w:b/>
          <w:sz w:val="18"/>
          <w:szCs w:val="18"/>
        </w:rPr>
        <w:t xml:space="preserve"> городском наземном электрическом</w:t>
      </w:r>
    </w:p>
    <w:p w:rsidR="0073744D" w:rsidRPr="0073744D" w:rsidRDefault="0073744D" w:rsidP="0073744D">
      <w:pPr>
        <w:rPr>
          <w:b/>
          <w:sz w:val="18"/>
          <w:szCs w:val="18"/>
        </w:rPr>
      </w:pPr>
      <w:r w:rsidRPr="0073744D">
        <w:rPr>
          <w:b/>
          <w:sz w:val="18"/>
          <w:szCs w:val="18"/>
        </w:rPr>
        <w:t xml:space="preserve"> транспорте и в дорожном хозяйстве </w:t>
      </w:r>
    </w:p>
    <w:p w:rsidR="0073744D" w:rsidRPr="0073744D" w:rsidRDefault="0073744D" w:rsidP="0073744D">
      <w:pPr>
        <w:rPr>
          <w:b/>
          <w:sz w:val="18"/>
          <w:szCs w:val="18"/>
        </w:rPr>
      </w:pPr>
      <w:r w:rsidRPr="0073744D">
        <w:rPr>
          <w:b/>
          <w:sz w:val="18"/>
          <w:szCs w:val="18"/>
        </w:rPr>
        <w:t>на территории Взвадского сельского поселения»</w:t>
      </w:r>
    </w:p>
    <w:p w:rsidR="0073744D" w:rsidRPr="0073744D" w:rsidRDefault="0073744D" w:rsidP="0073744D">
      <w:pPr>
        <w:pStyle w:val="ConsPlusNormal2"/>
        <w:ind w:firstLine="540"/>
        <w:jc w:val="both"/>
        <w:rPr>
          <w:rFonts w:ascii="Times New Roman" w:hAnsi="Times New Roman" w:cs="Times New Roman"/>
          <w:sz w:val="18"/>
          <w:szCs w:val="18"/>
        </w:rPr>
      </w:pPr>
    </w:p>
    <w:p w:rsidR="0073744D" w:rsidRPr="0073744D" w:rsidRDefault="0073744D" w:rsidP="0073744D">
      <w:pPr>
        <w:autoSpaceDE w:val="0"/>
        <w:ind w:firstLine="540"/>
        <w:jc w:val="both"/>
        <w:rPr>
          <w:sz w:val="18"/>
          <w:szCs w:val="18"/>
        </w:rPr>
      </w:pPr>
      <w:r w:rsidRPr="0073744D">
        <w:rPr>
          <w:sz w:val="18"/>
          <w:szCs w:val="18"/>
        </w:rPr>
        <w:t xml:space="preserve">В соответствии с ч. 9 ст. 98 Федерального закона от 31.07.2020 № 248-ФЗ «О государственном контроле (надзоре) и муниципальном контроле в Российской Федерации», Уставом Взвадского сельского поселения </w:t>
      </w:r>
    </w:p>
    <w:p w:rsidR="0073744D" w:rsidRPr="0073744D" w:rsidRDefault="0073744D" w:rsidP="0073744D">
      <w:pPr>
        <w:autoSpaceDE w:val="0"/>
        <w:ind w:firstLine="540"/>
        <w:jc w:val="both"/>
        <w:rPr>
          <w:sz w:val="18"/>
          <w:szCs w:val="18"/>
        </w:rPr>
      </w:pPr>
      <w:r w:rsidRPr="0073744D">
        <w:rPr>
          <w:sz w:val="18"/>
          <w:szCs w:val="18"/>
        </w:rPr>
        <w:t xml:space="preserve">Совет депутатов Взвадского сельского поселения   </w:t>
      </w:r>
    </w:p>
    <w:p w:rsidR="0073744D" w:rsidRPr="0073744D" w:rsidRDefault="0073744D" w:rsidP="0073744D">
      <w:pPr>
        <w:autoSpaceDE w:val="0"/>
        <w:ind w:firstLine="540"/>
        <w:jc w:val="both"/>
        <w:rPr>
          <w:b/>
          <w:sz w:val="18"/>
          <w:szCs w:val="18"/>
        </w:rPr>
      </w:pPr>
      <w:r w:rsidRPr="0073744D">
        <w:rPr>
          <w:b/>
          <w:sz w:val="18"/>
          <w:szCs w:val="18"/>
        </w:rPr>
        <w:t>РЕШИЛ:</w:t>
      </w:r>
    </w:p>
    <w:p w:rsidR="0073744D" w:rsidRPr="0073744D" w:rsidRDefault="0073744D" w:rsidP="0073744D">
      <w:pPr>
        <w:autoSpaceDE w:val="0"/>
        <w:autoSpaceDN w:val="0"/>
        <w:adjustRightInd w:val="0"/>
        <w:ind w:firstLine="539"/>
        <w:jc w:val="both"/>
        <w:rPr>
          <w:bCs/>
          <w:sz w:val="18"/>
          <w:szCs w:val="18"/>
        </w:rPr>
      </w:pPr>
      <w:r w:rsidRPr="0073744D">
        <w:rPr>
          <w:sz w:val="18"/>
          <w:szCs w:val="18"/>
        </w:rPr>
        <w:t xml:space="preserve">1. Внести изменения в Положение </w:t>
      </w:r>
      <w:r w:rsidRPr="0073744D">
        <w:rPr>
          <w:bCs/>
          <w:sz w:val="18"/>
          <w:szCs w:val="18"/>
        </w:rPr>
        <w:t>о муниципальном контроле на автомобильном транспорте, городском наземном электрическом транспорте и дорожном хозяйстве на территории Взвадского сельского поселения, утвержденное решением Совета депутатов Взвадского сельского поселения от 26.10.2021 № 48 (далее- Положение):</w:t>
      </w:r>
    </w:p>
    <w:p w:rsidR="0073744D" w:rsidRPr="0073744D" w:rsidRDefault="0073744D" w:rsidP="0073744D">
      <w:pPr>
        <w:pStyle w:val="afe"/>
        <w:spacing w:before="0" w:beforeAutospacing="0" w:after="0" w:afterAutospacing="0"/>
        <w:rPr>
          <w:color w:val="000000"/>
          <w:sz w:val="18"/>
          <w:szCs w:val="18"/>
        </w:rPr>
      </w:pPr>
      <w:r w:rsidRPr="0073744D">
        <w:rPr>
          <w:bCs/>
          <w:sz w:val="18"/>
          <w:szCs w:val="18"/>
        </w:rPr>
        <w:t xml:space="preserve">      1.1.</w:t>
      </w:r>
      <w:r w:rsidRPr="0073744D">
        <w:rPr>
          <w:color w:val="000000"/>
          <w:sz w:val="18"/>
          <w:szCs w:val="18"/>
        </w:rPr>
        <w:t xml:space="preserve"> пункт 33 Положения изложить в следующей редакции:</w:t>
      </w:r>
    </w:p>
    <w:p w:rsidR="0073744D" w:rsidRPr="0073744D" w:rsidRDefault="0073744D" w:rsidP="0073744D">
      <w:pPr>
        <w:pStyle w:val="afe"/>
        <w:spacing w:before="0" w:beforeAutospacing="0" w:after="0" w:afterAutospacing="0"/>
        <w:rPr>
          <w:color w:val="000000"/>
          <w:sz w:val="18"/>
          <w:szCs w:val="18"/>
        </w:rPr>
      </w:pPr>
    </w:p>
    <w:p w:rsidR="0073744D" w:rsidRPr="0073744D" w:rsidRDefault="0073744D" w:rsidP="0073744D">
      <w:pPr>
        <w:contextualSpacing/>
        <w:jc w:val="both"/>
        <w:rPr>
          <w:sz w:val="18"/>
          <w:szCs w:val="18"/>
        </w:rPr>
      </w:pPr>
      <w:r w:rsidRPr="0073744D">
        <w:rPr>
          <w:sz w:val="18"/>
          <w:szCs w:val="18"/>
        </w:rPr>
        <w:t xml:space="preserve">       «33. До 31 декабря 2025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73744D" w:rsidRPr="0073744D" w:rsidRDefault="0073744D" w:rsidP="0073744D">
      <w:pPr>
        <w:autoSpaceDE w:val="0"/>
        <w:ind w:firstLine="539"/>
        <w:jc w:val="both"/>
        <w:rPr>
          <w:sz w:val="18"/>
          <w:szCs w:val="18"/>
        </w:rPr>
      </w:pPr>
    </w:p>
    <w:p w:rsidR="0073744D" w:rsidRPr="0073744D" w:rsidRDefault="0073744D" w:rsidP="0073744D">
      <w:pPr>
        <w:tabs>
          <w:tab w:val="left" w:pos="-4820"/>
          <w:tab w:val="left" w:pos="-3686"/>
        </w:tabs>
        <w:jc w:val="both"/>
        <w:rPr>
          <w:sz w:val="18"/>
          <w:szCs w:val="18"/>
        </w:rPr>
      </w:pPr>
      <w:r w:rsidRPr="0073744D">
        <w:rPr>
          <w:sz w:val="18"/>
          <w:szCs w:val="18"/>
        </w:rPr>
        <w:t xml:space="preserve">      2. Настоящее решение вступает в силу со дня его официального опубликования.</w:t>
      </w:r>
    </w:p>
    <w:p w:rsidR="0073744D" w:rsidRPr="0073744D" w:rsidRDefault="0073744D" w:rsidP="0073744D">
      <w:pPr>
        <w:tabs>
          <w:tab w:val="left" w:pos="-4820"/>
          <w:tab w:val="left" w:pos="-3686"/>
        </w:tabs>
        <w:jc w:val="both"/>
        <w:rPr>
          <w:sz w:val="18"/>
          <w:szCs w:val="18"/>
        </w:rPr>
      </w:pPr>
    </w:p>
    <w:p w:rsidR="0073744D" w:rsidRPr="0073744D" w:rsidRDefault="0073744D" w:rsidP="0073744D">
      <w:pPr>
        <w:autoSpaceDE w:val="0"/>
        <w:jc w:val="both"/>
        <w:rPr>
          <w:sz w:val="18"/>
          <w:szCs w:val="18"/>
        </w:rPr>
      </w:pPr>
      <w:r w:rsidRPr="0073744D">
        <w:rPr>
          <w:sz w:val="18"/>
          <w:szCs w:val="18"/>
        </w:rPr>
        <w:t xml:space="preserve">      3. Опубликовать решение в муниципальной газете «Взвадский вестник» и разместить на официальном сайте Взвадского сельского поселения в сети Интернет.</w:t>
      </w:r>
    </w:p>
    <w:p w:rsidR="0073744D" w:rsidRPr="0073744D" w:rsidRDefault="0073744D" w:rsidP="0073744D">
      <w:pPr>
        <w:autoSpaceDE w:val="0"/>
        <w:jc w:val="both"/>
        <w:rPr>
          <w:rFonts w:eastAsia="Lucida Sans Unicode"/>
          <w:sz w:val="18"/>
          <w:szCs w:val="18"/>
          <w:lang/>
        </w:rPr>
      </w:pPr>
    </w:p>
    <w:p w:rsidR="0073744D" w:rsidRPr="0073744D" w:rsidRDefault="0073744D" w:rsidP="0073744D">
      <w:pPr>
        <w:pStyle w:val="ConsPlusNormal2"/>
        <w:jc w:val="both"/>
        <w:rPr>
          <w:rFonts w:ascii="Times New Roman" w:hAnsi="Times New Roman" w:cs="Times New Roman"/>
          <w:b/>
          <w:bCs/>
          <w:sz w:val="18"/>
          <w:szCs w:val="18"/>
        </w:rPr>
      </w:pPr>
      <w:r w:rsidRPr="0073744D">
        <w:rPr>
          <w:rFonts w:ascii="Times New Roman" w:hAnsi="Times New Roman" w:cs="Times New Roman"/>
          <w:b/>
          <w:bCs/>
          <w:sz w:val="18"/>
          <w:szCs w:val="18"/>
        </w:rPr>
        <w:t>Глава Взвадского сельского поселения                                В.И.Ивашкин</w:t>
      </w:r>
    </w:p>
    <w:p w:rsidR="0073744D" w:rsidRPr="0073744D" w:rsidRDefault="0073744D" w:rsidP="0073744D">
      <w:pPr>
        <w:jc w:val="center"/>
        <w:rPr>
          <w:b/>
          <w:sz w:val="18"/>
          <w:szCs w:val="18"/>
        </w:rPr>
      </w:pPr>
      <w:r w:rsidRPr="0073744D">
        <w:rPr>
          <w:b/>
          <w:sz w:val="18"/>
          <w:szCs w:val="18"/>
        </w:rPr>
        <w:lastRenderedPageBreak/>
        <w:t>Российская Федерация</w:t>
      </w:r>
    </w:p>
    <w:p w:rsidR="0073744D" w:rsidRPr="0073744D" w:rsidRDefault="0073744D" w:rsidP="0073744D">
      <w:pPr>
        <w:jc w:val="center"/>
        <w:rPr>
          <w:b/>
          <w:sz w:val="18"/>
          <w:szCs w:val="18"/>
        </w:rPr>
      </w:pPr>
      <w:r w:rsidRPr="0073744D">
        <w:rPr>
          <w:b/>
          <w:sz w:val="18"/>
          <w:szCs w:val="18"/>
        </w:rPr>
        <w:t>Новгородская область Старорусский район</w:t>
      </w:r>
    </w:p>
    <w:p w:rsidR="0073744D" w:rsidRPr="0073744D" w:rsidRDefault="0073744D" w:rsidP="0073744D">
      <w:pPr>
        <w:jc w:val="center"/>
        <w:rPr>
          <w:sz w:val="18"/>
          <w:szCs w:val="18"/>
        </w:rPr>
      </w:pPr>
      <w:r w:rsidRPr="0073744D">
        <w:rPr>
          <w:b/>
          <w:bCs/>
          <w:sz w:val="18"/>
          <w:szCs w:val="18"/>
        </w:rPr>
        <w:t>Совет депутатов Взвадского сельского поселения</w:t>
      </w:r>
    </w:p>
    <w:p w:rsidR="0073744D" w:rsidRPr="0073744D" w:rsidRDefault="0073744D" w:rsidP="0073744D">
      <w:pPr>
        <w:jc w:val="right"/>
        <w:rPr>
          <w:b/>
          <w:bCs/>
          <w:sz w:val="18"/>
          <w:szCs w:val="18"/>
        </w:rPr>
      </w:pPr>
    </w:p>
    <w:p w:rsidR="0073744D" w:rsidRPr="0073744D" w:rsidRDefault="0073744D" w:rsidP="0073744D">
      <w:pPr>
        <w:jc w:val="center"/>
        <w:rPr>
          <w:b/>
          <w:bCs/>
          <w:sz w:val="18"/>
          <w:szCs w:val="18"/>
        </w:rPr>
      </w:pPr>
      <w:r w:rsidRPr="0073744D">
        <w:rPr>
          <w:b/>
          <w:bCs/>
          <w:sz w:val="18"/>
          <w:szCs w:val="18"/>
        </w:rPr>
        <w:t>РЕШЕНИЕ</w:t>
      </w:r>
    </w:p>
    <w:p w:rsidR="0073744D" w:rsidRPr="0073744D" w:rsidRDefault="0073744D" w:rsidP="0073744D">
      <w:pPr>
        <w:jc w:val="center"/>
        <w:rPr>
          <w:b/>
          <w:bCs/>
          <w:sz w:val="18"/>
          <w:szCs w:val="18"/>
        </w:rPr>
      </w:pPr>
    </w:p>
    <w:p w:rsidR="0073744D" w:rsidRPr="0073744D" w:rsidRDefault="0073744D" w:rsidP="0073744D">
      <w:pPr>
        <w:tabs>
          <w:tab w:val="center" w:pos="4890"/>
          <w:tab w:val="left" w:pos="6440"/>
        </w:tabs>
        <w:rPr>
          <w:b/>
          <w:bCs/>
          <w:sz w:val="18"/>
          <w:szCs w:val="18"/>
        </w:rPr>
      </w:pPr>
      <w:r w:rsidRPr="0073744D">
        <w:rPr>
          <w:b/>
          <w:bCs/>
          <w:sz w:val="18"/>
          <w:szCs w:val="18"/>
        </w:rPr>
        <w:t xml:space="preserve">от 05.11.2024   №183  </w:t>
      </w:r>
    </w:p>
    <w:p w:rsidR="0073744D" w:rsidRPr="0073744D" w:rsidRDefault="0073744D" w:rsidP="0073744D">
      <w:pPr>
        <w:tabs>
          <w:tab w:val="center" w:pos="4890"/>
          <w:tab w:val="left" w:pos="6440"/>
        </w:tabs>
        <w:rPr>
          <w:sz w:val="18"/>
          <w:szCs w:val="18"/>
        </w:rPr>
      </w:pPr>
      <w:r w:rsidRPr="0073744D">
        <w:rPr>
          <w:sz w:val="18"/>
          <w:szCs w:val="18"/>
        </w:rPr>
        <w:t>д. Взвад</w:t>
      </w:r>
    </w:p>
    <w:p w:rsidR="0073744D" w:rsidRPr="0073744D" w:rsidRDefault="0073744D" w:rsidP="0073744D">
      <w:pPr>
        <w:tabs>
          <w:tab w:val="center" w:pos="4890"/>
          <w:tab w:val="left" w:pos="6440"/>
        </w:tabs>
        <w:rPr>
          <w:sz w:val="18"/>
          <w:szCs w:val="18"/>
        </w:rPr>
      </w:pPr>
    </w:p>
    <w:p w:rsidR="0073744D" w:rsidRPr="0073744D" w:rsidRDefault="0073744D" w:rsidP="0073744D">
      <w:pPr>
        <w:ind w:right="-5"/>
        <w:rPr>
          <w:b/>
          <w:sz w:val="18"/>
          <w:szCs w:val="18"/>
        </w:rPr>
      </w:pPr>
      <w:r w:rsidRPr="0073744D">
        <w:rPr>
          <w:b/>
          <w:sz w:val="18"/>
          <w:szCs w:val="18"/>
        </w:rPr>
        <w:t xml:space="preserve">О назначении публичных </w:t>
      </w:r>
    </w:p>
    <w:p w:rsidR="0073744D" w:rsidRPr="0073744D" w:rsidRDefault="0073744D" w:rsidP="0073744D">
      <w:pPr>
        <w:ind w:right="-5"/>
        <w:rPr>
          <w:b/>
          <w:sz w:val="18"/>
          <w:szCs w:val="18"/>
        </w:rPr>
      </w:pPr>
      <w:r w:rsidRPr="0073744D">
        <w:rPr>
          <w:b/>
          <w:sz w:val="18"/>
          <w:szCs w:val="18"/>
        </w:rPr>
        <w:t>слушаний   на  территории</w:t>
      </w:r>
    </w:p>
    <w:p w:rsidR="0073744D" w:rsidRPr="0073744D" w:rsidRDefault="0073744D" w:rsidP="0073744D">
      <w:pPr>
        <w:ind w:right="-5"/>
        <w:rPr>
          <w:b/>
          <w:sz w:val="18"/>
          <w:szCs w:val="18"/>
        </w:rPr>
      </w:pPr>
      <w:r w:rsidRPr="0073744D">
        <w:rPr>
          <w:b/>
          <w:sz w:val="18"/>
          <w:szCs w:val="18"/>
        </w:rPr>
        <w:t xml:space="preserve"> Взвадского сельского поселения</w:t>
      </w:r>
    </w:p>
    <w:p w:rsidR="0073744D" w:rsidRPr="0073744D" w:rsidRDefault="0073744D" w:rsidP="0073744D">
      <w:pPr>
        <w:ind w:right="-5"/>
        <w:jc w:val="center"/>
        <w:rPr>
          <w:sz w:val="18"/>
          <w:szCs w:val="18"/>
        </w:rPr>
      </w:pPr>
    </w:p>
    <w:p w:rsidR="0073744D" w:rsidRPr="0073744D" w:rsidRDefault="0073744D" w:rsidP="0073744D">
      <w:pPr>
        <w:jc w:val="both"/>
        <w:rPr>
          <w:sz w:val="18"/>
          <w:szCs w:val="18"/>
        </w:rPr>
      </w:pPr>
      <w:r w:rsidRPr="0073744D">
        <w:rPr>
          <w:sz w:val="18"/>
          <w:szCs w:val="18"/>
        </w:rPr>
        <w:tab/>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Взвадского сельского поселения,  решением Думы Старорусского муниципального района от 31 октября 2024 года №90  «Об инициативе преобразования муниципальных образований, входящих в состав   территории Старорусского муниципального района и назначении публичных  слушаний по вопросу их преобразования», Совет депутатов Взвадского сельского поселения </w:t>
      </w:r>
    </w:p>
    <w:p w:rsidR="0073744D" w:rsidRPr="0073744D" w:rsidRDefault="0073744D" w:rsidP="0073744D">
      <w:pPr>
        <w:jc w:val="both"/>
        <w:rPr>
          <w:bCs/>
          <w:kern w:val="36"/>
          <w:sz w:val="18"/>
          <w:szCs w:val="18"/>
        </w:rPr>
      </w:pPr>
      <w:r w:rsidRPr="0073744D">
        <w:rPr>
          <w:b/>
          <w:sz w:val="18"/>
          <w:szCs w:val="18"/>
        </w:rPr>
        <w:t>РЕШИЛ:</w:t>
      </w:r>
    </w:p>
    <w:p w:rsidR="0073744D" w:rsidRPr="0073744D" w:rsidRDefault="0073744D" w:rsidP="0073744D">
      <w:pPr>
        <w:numPr>
          <w:ilvl w:val="0"/>
          <w:numId w:val="30"/>
        </w:numPr>
        <w:tabs>
          <w:tab w:val="left" w:pos="851"/>
          <w:tab w:val="left" w:pos="993"/>
        </w:tabs>
        <w:spacing w:line="360" w:lineRule="atLeast"/>
        <w:ind w:left="0" w:firstLine="709"/>
        <w:jc w:val="both"/>
        <w:rPr>
          <w:sz w:val="18"/>
          <w:szCs w:val="18"/>
        </w:rPr>
      </w:pPr>
      <w:r w:rsidRPr="0073744D">
        <w:rPr>
          <w:sz w:val="18"/>
          <w:szCs w:val="18"/>
        </w:rPr>
        <w:t xml:space="preserve"> Назначить и провести публичные слушания по вопросу преобразования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(проект решения прилагается), на 18.11.2024 года на  15 часов 00 минут по  адресу: Новгородская область, Старорусский район, деревня Взвад, ул. Заводская, д. 1 .</w:t>
      </w:r>
    </w:p>
    <w:p w:rsidR="0073744D" w:rsidRPr="0073744D" w:rsidRDefault="0073744D" w:rsidP="0073744D">
      <w:pPr>
        <w:numPr>
          <w:ilvl w:val="0"/>
          <w:numId w:val="30"/>
        </w:numPr>
        <w:tabs>
          <w:tab w:val="left" w:pos="851"/>
          <w:tab w:val="left" w:pos="993"/>
        </w:tabs>
        <w:spacing w:line="360" w:lineRule="atLeast"/>
        <w:ind w:left="0" w:firstLine="709"/>
        <w:jc w:val="both"/>
        <w:rPr>
          <w:sz w:val="18"/>
          <w:szCs w:val="18"/>
        </w:rPr>
      </w:pPr>
      <w:r w:rsidRPr="0073744D">
        <w:rPr>
          <w:rFonts w:eastAsia="SimSun"/>
          <w:sz w:val="18"/>
          <w:szCs w:val="18"/>
        </w:rPr>
        <w:t xml:space="preserve">Организовать проведение публичных слушаний по указанному вопросу в соответствии с </w:t>
      </w:r>
      <w:r w:rsidRPr="0073744D">
        <w:rPr>
          <w:sz w:val="18"/>
          <w:szCs w:val="18"/>
        </w:rPr>
        <w:t xml:space="preserve">Положением </w:t>
      </w:r>
      <w:r w:rsidRPr="0073744D">
        <w:rPr>
          <w:bCs/>
          <w:sz w:val="18"/>
          <w:szCs w:val="18"/>
        </w:rPr>
        <w:t xml:space="preserve">о  порядке организации и проведения  публичных слушаний на территории Взвадского сельского поселения, утвержденным  решением Совета депутатов  Взвадского сельского поселения №71 от 16.06.2008 года. </w:t>
      </w:r>
    </w:p>
    <w:p w:rsidR="0073744D" w:rsidRPr="0073744D" w:rsidRDefault="0073744D" w:rsidP="0073744D">
      <w:pPr>
        <w:numPr>
          <w:ilvl w:val="0"/>
          <w:numId w:val="30"/>
        </w:numPr>
        <w:tabs>
          <w:tab w:val="left" w:pos="851"/>
          <w:tab w:val="left" w:pos="993"/>
        </w:tabs>
        <w:spacing w:line="360" w:lineRule="atLeast"/>
        <w:ind w:left="0" w:firstLine="709"/>
        <w:jc w:val="both"/>
        <w:rPr>
          <w:sz w:val="18"/>
          <w:szCs w:val="18"/>
        </w:rPr>
      </w:pPr>
      <w:r w:rsidRPr="0073744D">
        <w:rPr>
          <w:rFonts w:eastAsia="SimSun"/>
          <w:sz w:val="18"/>
          <w:szCs w:val="18"/>
        </w:rPr>
        <w:t>Назначить ответственным за организацию и проведение публичных слушаний Кононову Галину Ивановну, заместителя Главы администрации сельского поселения.</w:t>
      </w:r>
    </w:p>
    <w:p w:rsidR="0073744D" w:rsidRPr="0073744D" w:rsidRDefault="0073744D" w:rsidP="0073744D">
      <w:pPr>
        <w:jc w:val="both"/>
        <w:rPr>
          <w:rFonts w:eastAsia="sans-serif"/>
          <w:sz w:val="18"/>
          <w:szCs w:val="18"/>
          <w:shd w:val="clear" w:color="auto" w:fill="FFFFFF"/>
        </w:rPr>
      </w:pPr>
      <w:r w:rsidRPr="0073744D">
        <w:rPr>
          <w:rFonts w:eastAsia="sans-serif"/>
          <w:bCs/>
          <w:sz w:val="18"/>
          <w:szCs w:val="18"/>
          <w:shd w:val="clear" w:color="auto" w:fill="FFFFFF"/>
        </w:rPr>
        <w:t xml:space="preserve">         4. Устные и письменные предложения и замечания могут быть поданы жителями Взвадского  сельского поселения не позднее 14 часов 00 минут  15 ноября 2024 года в Администрацию Взвадского сельского поселения по адресу: Новгородская область. Старорусский район,</w:t>
      </w:r>
      <w:r w:rsidRPr="0073744D">
        <w:rPr>
          <w:rFonts w:eastAsia="sans-serif"/>
          <w:b/>
          <w:bCs/>
          <w:sz w:val="18"/>
          <w:szCs w:val="18"/>
          <w:shd w:val="clear" w:color="auto" w:fill="FFFFFF"/>
        </w:rPr>
        <w:t xml:space="preserve">  </w:t>
      </w:r>
      <w:r w:rsidRPr="0073744D">
        <w:rPr>
          <w:rFonts w:eastAsia="sans-serif"/>
          <w:sz w:val="18"/>
          <w:szCs w:val="18"/>
          <w:shd w:val="clear" w:color="auto" w:fill="FFFFFF"/>
        </w:rPr>
        <w:t xml:space="preserve">деревня Взвад.  ул. Центральная, д.1, контактные телефоны: </w:t>
      </w:r>
      <w:r w:rsidRPr="0073744D">
        <w:rPr>
          <w:rFonts w:eastAsia="SimSun"/>
          <w:sz w:val="18"/>
          <w:szCs w:val="18"/>
        </w:rPr>
        <w:t xml:space="preserve">8(81652)72944, </w:t>
      </w:r>
      <w:r w:rsidRPr="0073744D">
        <w:rPr>
          <w:rFonts w:eastAsia="sans-serif"/>
          <w:sz w:val="18"/>
          <w:szCs w:val="18"/>
          <w:shd w:val="clear" w:color="auto" w:fill="FFFFFF"/>
        </w:rPr>
        <w:t xml:space="preserve">адрес электронной почты: </w:t>
      </w:r>
      <w:hyperlink r:id="rId62" w:history="1">
        <w:r w:rsidRPr="0073744D">
          <w:rPr>
            <w:rStyle w:val="a7"/>
            <w:bCs/>
            <w:sz w:val="18"/>
            <w:szCs w:val="18"/>
            <w:lang w:val="en-US"/>
          </w:rPr>
          <w:t>admvzvad</w:t>
        </w:r>
        <w:r w:rsidRPr="0073744D">
          <w:rPr>
            <w:rStyle w:val="a7"/>
            <w:bCs/>
            <w:sz w:val="18"/>
            <w:szCs w:val="18"/>
          </w:rPr>
          <w:t>2@</w:t>
        </w:r>
        <w:r w:rsidRPr="0073744D">
          <w:rPr>
            <w:rStyle w:val="a7"/>
            <w:bCs/>
            <w:sz w:val="18"/>
            <w:szCs w:val="18"/>
            <w:lang w:val="en-US"/>
          </w:rPr>
          <w:t>yandex</w:t>
        </w:r>
        <w:r w:rsidRPr="0073744D">
          <w:rPr>
            <w:rStyle w:val="a7"/>
            <w:bCs/>
            <w:sz w:val="18"/>
            <w:szCs w:val="18"/>
          </w:rPr>
          <w:t>.</w:t>
        </w:r>
        <w:r w:rsidRPr="0073744D">
          <w:rPr>
            <w:rStyle w:val="a7"/>
            <w:bCs/>
            <w:sz w:val="18"/>
            <w:szCs w:val="18"/>
            <w:lang w:val="en-US"/>
          </w:rPr>
          <w:t>ru</w:t>
        </w:r>
      </w:hyperlink>
    </w:p>
    <w:p w:rsidR="0073744D" w:rsidRPr="0073744D" w:rsidRDefault="0073744D" w:rsidP="0073744D">
      <w:pPr>
        <w:tabs>
          <w:tab w:val="left" w:pos="851"/>
        </w:tabs>
        <w:jc w:val="both"/>
        <w:rPr>
          <w:sz w:val="18"/>
          <w:szCs w:val="18"/>
        </w:rPr>
      </w:pPr>
      <w:r w:rsidRPr="0073744D">
        <w:rPr>
          <w:sz w:val="18"/>
          <w:szCs w:val="18"/>
        </w:rPr>
        <w:t xml:space="preserve">    </w:t>
      </w:r>
    </w:p>
    <w:p w:rsidR="0073744D" w:rsidRPr="0073744D" w:rsidRDefault="0073744D" w:rsidP="0073744D">
      <w:pPr>
        <w:tabs>
          <w:tab w:val="left" w:pos="851"/>
        </w:tabs>
        <w:jc w:val="both"/>
        <w:rPr>
          <w:sz w:val="18"/>
          <w:szCs w:val="18"/>
        </w:rPr>
      </w:pPr>
      <w:r w:rsidRPr="0073744D">
        <w:rPr>
          <w:sz w:val="18"/>
          <w:szCs w:val="18"/>
        </w:rPr>
        <w:t xml:space="preserve">  5. Настоящее решение вступает в силу со дня его подписания и подлежит  официальному опубликованию в  муниципальной газете «Взвадский вестник» и на официальном сайте Администрации сельского поселения в сети «Интернет».</w:t>
      </w:r>
    </w:p>
    <w:p w:rsidR="0073744D" w:rsidRPr="0073744D" w:rsidRDefault="0073744D" w:rsidP="0073744D">
      <w:pPr>
        <w:autoSpaceDE w:val="0"/>
        <w:autoSpaceDN w:val="0"/>
        <w:adjustRightInd w:val="0"/>
        <w:jc w:val="both"/>
        <w:rPr>
          <w:sz w:val="18"/>
          <w:szCs w:val="18"/>
        </w:rPr>
      </w:pPr>
    </w:p>
    <w:p w:rsidR="0073744D" w:rsidRPr="0073744D" w:rsidRDefault="0073744D" w:rsidP="0073744D">
      <w:pPr>
        <w:autoSpaceDE w:val="0"/>
        <w:autoSpaceDN w:val="0"/>
        <w:adjustRightInd w:val="0"/>
        <w:ind w:firstLine="709"/>
        <w:jc w:val="both"/>
        <w:rPr>
          <w:sz w:val="18"/>
          <w:szCs w:val="18"/>
        </w:rPr>
      </w:pPr>
    </w:p>
    <w:p w:rsidR="0073744D" w:rsidRPr="0073744D" w:rsidRDefault="0073744D" w:rsidP="0073744D">
      <w:pPr>
        <w:jc w:val="both"/>
        <w:rPr>
          <w:b/>
          <w:sz w:val="18"/>
          <w:szCs w:val="18"/>
        </w:rPr>
      </w:pPr>
      <w:r w:rsidRPr="0073744D">
        <w:rPr>
          <w:b/>
          <w:sz w:val="18"/>
          <w:szCs w:val="18"/>
        </w:rPr>
        <w:t xml:space="preserve">Глава Взвадского сельского поселения </w:t>
      </w:r>
    </w:p>
    <w:p w:rsidR="0073744D" w:rsidRPr="0073744D" w:rsidRDefault="0073744D" w:rsidP="0073744D">
      <w:pPr>
        <w:jc w:val="both"/>
        <w:rPr>
          <w:b/>
          <w:bCs/>
          <w:sz w:val="18"/>
          <w:szCs w:val="18"/>
        </w:rPr>
      </w:pPr>
      <w:r w:rsidRPr="0073744D">
        <w:rPr>
          <w:b/>
          <w:bCs/>
          <w:sz w:val="18"/>
          <w:szCs w:val="18"/>
        </w:rPr>
        <w:t xml:space="preserve">председатель Совета депутатов </w:t>
      </w:r>
    </w:p>
    <w:p w:rsidR="0073744D" w:rsidRPr="0073744D" w:rsidRDefault="0073744D" w:rsidP="0073744D">
      <w:pPr>
        <w:jc w:val="both"/>
        <w:rPr>
          <w:b/>
          <w:sz w:val="18"/>
          <w:szCs w:val="18"/>
        </w:rPr>
      </w:pPr>
      <w:r w:rsidRPr="0073744D">
        <w:rPr>
          <w:b/>
          <w:sz w:val="18"/>
          <w:szCs w:val="18"/>
        </w:rPr>
        <w:t>Взвадского сельского поселения</w:t>
      </w:r>
      <w:r w:rsidRPr="0073744D">
        <w:rPr>
          <w:b/>
          <w:sz w:val="18"/>
          <w:szCs w:val="18"/>
        </w:rPr>
        <w:tab/>
      </w:r>
      <w:r w:rsidRPr="0073744D">
        <w:rPr>
          <w:b/>
          <w:sz w:val="18"/>
          <w:szCs w:val="18"/>
        </w:rPr>
        <w:tab/>
      </w:r>
      <w:r w:rsidRPr="0073744D">
        <w:rPr>
          <w:b/>
          <w:sz w:val="18"/>
          <w:szCs w:val="18"/>
        </w:rPr>
        <w:tab/>
      </w:r>
      <w:r w:rsidRPr="0073744D">
        <w:rPr>
          <w:b/>
          <w:sz w:val="18"/>
          <w:szCs w:val="18"/>
        </w:rPr>
        <w:tab/>
      </w:r>
      <w:r w:rsidR="002C70A5">
        <w:rPr>
          <w:b/>
          <w:sz w:val="18"/>
          <w:szCs w:val="18"/>
        </w:rPr>
        <w:t xml:space="preserve">         </w:t>
      </w:r>
      <w:r w:rsidRPr="0073744D">
        <w:rPr>
          <w:b/>
          <w:sz w:val="18"/>
          <w:szCs w:val="18"/>
        </w:rPr>
        <w:t>В.И.Ивашкин</w:t>
      </w:r>
    </w:p>
    <w:p w:rsidR="0073744D" w:rsidRPr="0073744D" w:rsidRDefault="0073744D" w:rsidP="0073744D">
      <w:pPr>
        <w:jc w:val="right"/>
        <w:rPr>
          <w:sz w:val="18"/>
          <w:szCs w:val="18"/>
        </w:rPr>
      </w:pPr>
      <w:r w:rsidRPr="0073744D">
        <w:rPr>
          <w:noProof/>
          <w:sz w:val="18"/>
          <w:szCs w:val="18"/>
        </w:rPr>
        <w:t xml:space="preserve">   </w:t>
      </w:r>
    </w:p>
    <w:p w:rsidR="0073744D" w:rsidRPr="0073744D" w:rsidRDefault="0073744D" w:rsidP="0073744D">
      <w:pPr>
        <w:jc w:val="right"/>
        <w:rPr>
          <w:noProof/>
          <w:sz w:val="18"/>
          <w:szCs w:val="18"/>
        </w:rPr>
      </w:pPr>
    </w:p>
    <w:p w:rsidR="0073744D" w:rsidRPr="0073744D" w:rsidRDefault="0073744D" w:rsidP="0073744D">
      <w:pPr>
        <w:jc w:val="right"/>
        <w:rPr>
          <w:noProof/>
          <w:sz w:val="18"/>
          <w:szCs w:val="18"/>
        </w:rPr>
      </w:pPr>
      <w:r w:rsidRPr="0073744D">
        <w:rPr>
          <w:noProof/>
          <w:sz w:val="18"/>
          <w:szCs w:val="18"/>
        </w:rPr>
        <w:t xml:space="preserve">Приложение </w:t>
      </w:r>
    </w:p>
    <w:p w:rsidR="0073744D" w:rsidRPr="0073744D" w:rsidRDefault="0073744D" w:rsidP="0073744D">
      <w:pPr>
        <w:jc w:val="right"/>
        <w:rPr>
          <w:noProof/>
          <w:sz w:val="18"/>
          <w:szCs w:val="18"/>
        </w:rPr>
      </w:pPr>
    </w:p>
    <w:p w:rsidR="0073744D" w:rsidRPr="0073744D" w:rsidRDefault="0073744D" w:rsidP="0073744D">
      <w:pPr>
        <w:jc w:val="right"/>
        <w:rPr>
          <w:noProof/>
          <w:sz w:val="18"/>
          <w:szCs w:val="18"/>
        </w:rPr>
      </w:pPr>
      <w:r w:rsidRPr="0073744D">
        <w:rPr>
          <w:noProof/>
          <w:sz w:val="18"/>
          <w:szCs w:val="18"/>
        </w:rPr>
        <w:t xml:space="preserve">    проект </w:t>
      </w:r>
    </w:p>
    <w:p w:rsidR="0073744D" w:rsidRPr="0073744D" w:rsidRDefault="0073744D" w:rsidP="0073744D">
      <w:pPr>
        <w:jc w:val="right"/>
        <w:rPr>
          <w:b/>
          <w:sz w:val="18"/>
          <w:szCs w:val="18"/>
        </w:rPr>
      </w:pPr>
      <w:r w:rsidRPr="0073744D">
        <w:rPr>
          <w:noProof/>
          <w:sz w:val="18"/>
          <w:szCs w:val="18"/>
        </w:rPr>
        <w:t xml:space="preserve">                                  </w:t>
      </w:r>
    </w:p>
    <w:p w:rsidR="0073744D" w:rsidRPr="0073744D" w:rsidRDefault="0073744D" w:rsidP="0073744D">
      <w:pPr>
        <w:jc w:val="center"/>
        <w:rPr>
          <w:b/>
          <w:sz w:val="18"/>
          <w:szCs w:val="18"/>
        </w:rPr>
      </w:pPr>
      <w:r w:rsidRPr="0073744D">
        <w:rPr>
          <w:b/>
          <w:sz w:val="18"/>
          <w:szCs w:val="18"/>
        </w:rPr>
        <w:t>Российская Федерация</w:t>
      </w:r>
    </w:p>
    <w:p w:rsidR="0073744D" w:rsidRPr="0073744D" w:rsidRDefault="0073744D" w:rsidP="0073744D">
      <w:pPr>
        <w:jc w:val="center"/>
        <w:rPr>
          <w:b/>
          <w:sz w:val="18"/>
          <w:szCs w:val="18"/>
        </w:rPr>
      </w:pPr>
      <w:r w:rsidRPr="0073744D">
        <w:rPr>
          <w:b/>
          <w:sz w:val="18"/>
          <w:szCs w:val="18"/>
        </w:rPr>
        <w:t>Новгородская область Старорусский район</w:t>
      </w:r>
    </w:p>
    <w:p w:rsidR="0073744D" w:rsidRPr="0073744D" w:rsidRDefault="0073744D" w:rsidP="0073744D">
      <w:pPr>
        <w:jc w:val="center"/>
        <w:rPr>
          <w:sz w:val="18"/>
          <w:szCs w:val="18"/>
        </w:rPr>
      </w:pPr>
      <w:r w:rsidRPr="0073744D">
        <w:rPr>
          <w:b/>
          <w:bCs/>
          <w:sz w:val="18"/>
          <w:szCs w:val="18"/>
        </w:rPr>
        <w:t>Совет депутатов Взвадского сельского поселения</w:t>
      </w:r>
    </w:p>
    <w:p w:rsidR="0073744D" w:rsidRPr="0073744D" w:rsidRDefault="0073744D" w:rsidP="0073744D">
      <w:pPr>
        <w:jc w:val="right"/>
        <w:rPr>
          <w:b/>
          <w:bCs/>
          <w:sz w:val="18"/>
          <w:szCs w:val="18"/>
        </w:rPr>
      </w:pPr>
    </w:p>
    <w:p w:rsidR="0073744D" w:rsidRPr="0073744D" w:rsidRDefault="0073744D" w:rsidP="0073744D">
      <w:pPr>
        <w:jc w:val="center"/>
        <w:rPr>
          <w:b/>
          <w:bCs/>
          <w:sz w:val="18"/>
          <w:szCs w:val="18"/>
        </w:rPr>
      </w:pPr>
      <w:r w:rsidRPr="0073744D">
        <w:rPr>
          <w:b/>
          <w:bCs/>
          <w:sz w:val="18"/>
          <w:szCs w:val="18"/>
        </w:rPr>
        <w:t>РЕШЕНИЕ</w:t>
      </w:r>
    </w:p>
    <w:p w:rsidR="0073744D" w:rsidRPr="0073744D" w:rsidRDefault="0073744D" w:rsidP="0073744D">
      <w:pPr>
        <w:jc w:val="center"/>
        <w:rPr>
          <w:b/>
          <w:bCs/>
          <w:sz w:val="18"/>
          <w:szCs w:val="18"/>
        </w:rPr>
      </w:pPr>
    </w:p>
    <w:p w:rsidR="0073744D" w:rsidRPr="0073744D" w:rsidRDefault="0073744D" w:rsidP="0073744D">
      <w:pPr>
        <w:tabs>
          <w:tab w:val="center" w:pos="4890"/>
          <w:tab w:val="left" w:pos="6440"/>
        </w:tabs>
        <w:rPr>
          <w:b/>
          <w:bCs/>
          <w:sz w:val="18"/>
          <w:szCs w:val="18"/>
        </w:rPr>
      </w:pPr>
      <w:r w:rsidRPr="0073744D">
        <w:rPr>
          <w:b/>
          <w:bCs/>
          <w:sz w:val="18"/>
          <w:szCs w:val="18"/>
        </w:rPr>
        <w:t xml:space="preserve">от                     №  </w:t>
      </w:r>
    </w:p>
    <w:p w:rsidR="0073744D" w:rsidRPr="0073744D" w:rsidRDefault="0073744D" w:rsidP="0073744D">
      <w:pPr>
        <w:rPr>
          <w:sz w:val="18"/>
          <w:szCs w:val="18"/>
        </w:rPr>
      </w:pPr>
    </w:p>
    <w:p w:rsidR="0073744D" w:rsidRPr="0073744D" w:rsidRDefault="0073744D" w:rsidP="0073744D">
      <w:pPr>
        <w:ind w:right="-5"/>
        <w:rPr>
          <w:b/>
          <w:sz w:val="18"/>
          <w:szCs w:val="18"/>
        </w:rPr>
      </w:pPr>
      <w:r w:rsidRPr="0073744D">
        <w:rPr>
          <w:b/>
          <w:sz w:val="18"/>
          <w:szCs w:val="18"/>
        </w:rPr>
        <w:t xml:space="preserve">О выражении согласия населения </w:t>
      </w:r>
    </w:p>
    <w:p w:rsidR="0073744D" w:rsidRPr="0073744D" w:rsidRDefault="0073744D" w:rsidP="0073744D">
      <w:pPr>
        <w:ind w:right="-5"/>
        <w:rPr>
          <w:b/>
          <w:sz w:val="18"/>
          <w:szCs w:val="18"/>
        </w:rPr>
      </w:pPr>
      <w:r w:rsidRPr="0073744D">
        <w:rPr>
          <w:b/>
          <w:sz w:val="18"/>
          <w:szCs w:val="18"/>
        </w:rPr>
        <w:t xml:space="preserve">на преобразование </w:t>
      </w:r>
    </w:p>
    <w:p w:rsidR="0073744D" w:rsidRPr="0073744D" w:rsidRDefault="0073744D" w:rsidP="0073744D">
      <w:pPr>
        <w:ind w:right="-5"/>
        <w:rPr>
          <w:b/>
          <w:sz w:val="18"/>
          <w:szCs w:val="18"/>
        </w:rPr>
      </w:pPr>
      <w:r w:rsidRPr="0073744D">
        <w:rPr>
          <w:b/>
          <w:sz w:val="18"/>
          <w:szCs w:val="18"/>
        </w:rPr>
        <w:t>муниципального образования</w:t>
      </w:r>
    </w:p>
    <w:p w:rsidR="0073744D" w:rsidRPr="0073744D" w:rsidRDefault="0073744D" w:rsidP="0073744D">
      <w:pPr>
        <w:ind w:right="-5"/>
        <w:jc w:val="center"/>
        <w:rPr>
          <w:b/>
          <w:sz w:val="18"/>
          <w:szCs w:val="18"/>
        </w:rPr>
      </w:pPr>
    </w:p>
    <w:p w:rsidR="0073744D" w:rsidRPr="0073744D" w:rsidRDefault="0073744D" w:rsidP="0073744D">
      <w:pPr>
        <w:tabs>
          <w:tab w:val="left" w:pos="851"/>
          <w:tab w:val="left" w:pos="1134"/>
        </w:tabs>
        <w:spacing w:line="360" w:lineRule="atLeast"/>
        <w:ind w:firstLine="709"/>
        <w:jc w:val="both"/>
        <w:rPr>
          <w:sz w:val="18"/>
          <w:szCs w:val="18"/>
        </w:rPr>
      </w:pPr>
      <w:r w:rsidRPr="0073744D">
        <w:rPr>
          <w:sz w:val="18"/>
          <w:szCs w:val="1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 </w:t>
      </w:r>
      <w:r w:rsidRPr="0073744D">
        <w:rPr>
          <w:b/>
          <w:sz w:val="18"/>
          <w:szCs w:val="18"/>
        </w:rPr>
        <w:t>РЕШИЛ:</w:t>
      </w:r>
    </w:p>
    <w:p w:rsidR="0073744D" w:rsidRPr="0073744D" w:rsidRDefault="0073744D" w:rsidP="0073744D">
      <w:pPr>
        <w:tabs>
          <w:tab w:val="left" w:pos="851"/>
          <w:tab w:val="left" w:pos="993"/>
        </w:tabs>
        <w:spacing w:line="360" w:lineRule="atLeast"/>
        <w:jc w:val="both"/>
        <w:rPr>
          <w:sz w:val="18"/>
          <w:szCs w:val="18"/>
        </w:rPr>
      </w:pPr>
      <w:r w:rsidRPr="0073744D">
        <w:rPr>
          <w:sz w:val="18"/>
          <w:szCs w:val="18"/>
        </w:rPr>
        <w:t xml:space="preserve">         1.Выразить согласие населения на преобразование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73744D" w:rsidRPr="0073744D" w:rsidRDefault="0073744D" w:rsidP="0073744D">
      <w:pPr>
        <w:tabs>
          <w:tab w:val="left" w:pos="851"/>
          <w:tab w:val="left" w:pos="993"/>
        </w:tabs>
        <w:spacing w:line="360" w:lineRule="atLeast"/>
        <w:ind w:left="709"/>
        <w:jc w:val="both"/>
        <w:rPr>
          <w:sz w:val="18"/>
          <w:szCs w:val="18"/>
        </w:rPr>
      </w:pPr>
      <w:r w:rsidRPr="0073744D">
        <w:rPr>
          <w:sz w:val="18"/>
          <w:szCs w:val="18"/>
        </w:rPr>
        <w:t>2.Направить настоящее решение  в Думу Старорусского муниципального района.</w:t>
      </w:r>
    </w:p>
    <w:p w:rsidR="0073744D" w:rsidRPr="00FD3290" w:rsidRDefault="0073744D" w:rsidP="0073744D">
      <w:pPr>
        <w:tabs>
          <w:tab w:val="left" w:pos="851"/>
        </w:tabs>
        <w:ind w:firstLine="567"/>
        <w:jc w:val="both"/>
      </w:pPr>
      <w:r w:rsidRPr="0073744D">
        <w:rPr>
          <w:sz w:val="18"/>
          <w:szCs w:val="18"/>
        </w:rPr>
        <w:t xml:space="preserve">  3. Опубликовать решение в  муниципальной газете «Взвадский вестник» и на официальном сайте Администрации сельского поселения в</w:t>
      </w:r>
      <w:r w:rsidRPr="00FD3290">
        <w:t xml:space="preserve"> сети «Интернет».</w:t>
      </w:r>
    </w:p>
    <w:p w:rsidR="0073744D" w:rsidRPr="002C70A5" w:rsidRDefault="0073744D" w:rsidP="0073744D">
      <w:pPr>
        <w:tabs>
          <w:tab w:val="left" w:pos="851"/>
          <w:tab w:val="left" w:pos="993"/>
        </w:tabs>
        <w:spacing w:line="360" w:lineRule="atLeast"/>
        <w:ind w:left="709"/>
        <w:jc w:val="both"/>
        <w:rPr>
          <w:sz w:val="18"/>
          <w:szCs w:val="18"/>
        </w:rPr>
      </w:pPr>
    </w:p>
    <w:p w:rsidR="002C70A5" w:rsidRPr="002C70A5" w:rsidRDefault="002C70A5" w:rsidP="002C70A5">
      <w:pPr>
        <w:jc w:val="center"/>
        <w:rPr>
          <w:b/>
          <w:bCs/>
          <w:sz w:val="18"/>
          <w:szCs w:val="18"/>
        </w:rPr>
      </w:pPr>
      <w:r w:rsidRPr="002C70A5">
        <w:rPr>
          <w:b/>
          <w:bCs/>
          <w:sz w:val="18"/>
          <w:szCs w:val="18"/>
        </w:rPr>
        <w:t>Извещение о проведении публичных слушаний</w:t>
      </w:r>
    </w:p>
    <w:p w:rsidR="002C70A5" w:rsidRPr="002C70A5" w:rsidRDefault="002C70A5" w:rsidP="002C70A5">
      <w:pPr>
        <w:jc w:val="both"/>
        <w:rPr>
          <w:b/>
          <w:bCs/>
          <w:sz w:val="18"/>
          <w:szCs w:val="18"/>
        </w:rPr>
      </w:pPr>
    </w:p>
    <w:p w:rsidR="002C70A5" w:rsidRPr="002C70A5" w:rsidRDefault="002C70A5" w:rsidP="002C70A5">
      <w:pPr>
        <w:ind w:firstLine="708"/>
        <w:jc w:val="both"/>
        <w:rPr>
          <w:rFonts w:eastAsia="SimSun"/>
          <w:sz w:val="18"/>
          <w:szCs w:val="18"/>
        </w:rPr>
      </w:pPr>
      <w:r w:rsidRPr="002C70A5">
        <w:rPr>
          <w:sz w:val="18"/>
          <w:szCs w:val="18"/>
        </w:rPr>
        <w:t xml:space="preserve">18 ноября 2024 года в 15 часов 00 минут в  здании МАУ Взвадский сельский Дом культуры (по адресу: Новгородская область Старорусский район деревня Взвад, ул. Заводская, д. 1 ) </w:t>
      </w:r>
      <w:r w:rsidRPr="002C70A5">
        <w:rPr>
          <w:rFonts w:eastAsia="SimSun"/>
          <w:sz w:val="18"/>
          <w:szCs w:val="18"/>
        </w:rPr>
        <w:t xml:space="preserve">состоятся публичные слушания </w:t>
      </w:r>
      <w:r w:rsidRPr="002C70A5">
        <w:rPr>
          <w:sz w:val="18"/>
          <w:szCs w:val="18"/>
        </w:rPr>
        <w:t>по проекту решения  «О выражении согласия населения на преобразование муниципального образования»</w:t>
      </w:r>
    </w:p>
    <w:p w:rsidR="002C70A5" w:rsidRPr="002C70A5" w:rsidRDefault="002C70A5" w:rsidP="002C70A5">
      <w:pPr>
        <w:ind w:firstLine="708"/>
        <w:jc w:val="both"/>
        <w:rPr>
          <w:sz w:val="18"/>
          <w:szCs w:val="18"/>
        </w:rPr>
      </w:pPr>
      <w:r w:rsidRPr="002C70A5">
        <w:rPr>
          <w:sz w:val="18"/>
          <w:szCs w:val="18"/>
        </w:rPr>
        <w:t xml:space="preserve">Основание: решение Совета депутатов Взвадского сельского поселения   от </w:t>
      </w:r>
      <w:r w:rsidRPr="002C70A5">
        <w:rPr>
          <w:b/>
          <w:bCs/>
          <w:sz w:val="18"/>
          <w:szCs w:val="18"/>
        </w:rPr>
        <w:t xml:space="preserve">05.11.2024 №183  </w:t>
      </w:r>
      <w:r w:rsidRPr="002C70A5">
        <w:rPr>
          <w:sz w:val="18"/>
          <w:szCs w:val="18"/>
        </w:rPr>
        <w:t>«О назначении публичных слушаний   на  территории Взвадского сельского поселения».</w:t>
      </w:r>
    </w:p>
    <w:p w:rsidR="002C70A5" w:rsidRPr="002C70A5" w:rsidRDefault="002C70A5" w:rsidP="002C70A5">
      <w:pPr>
        <w:jc w:val="both"/>
        <w:rPr>
          <w:bCs/>
          <w:sz w:val="18"/>
          <w:szCs w:val="18"/>
        </w:rPr>
      </w:pPr>
      <w:r w:rsidRPr="002C70A5">
        <w:rPr>
          <w:sz w:val="18"/>
          <w:szCs w:val="18"/>
        </w:rPr>
        <w:t xml:space="preserve">Предложения и замечания  по данному вопросу принимаются </w:t>
      </w:r>
      <w:r w:rsidRPr="002C70A5">
        <w:rPr>
          <w:rFonts w:eastAsia="SimSun"/>
          <w:sz w:val="18"/>
          <w:szCs w:val="18"/>
        </w:rPr>
        <w:t xml:space="preserve">в письменном виде с указанием фамилии, имени, отчества, места жительства гражданина, подавшего предложения, до 14 часов 00 минут  15.11.2024 года в  Администрации Взвадского сельского поселения по адресу: д. Взвад, ул. Центральная. д. 1,  контактный телефон 8(81652)72944, адрес электронной почты </w:t>
      </w:r>
      <w:hyperlink r:id="rId63" w:history="1">
        <w:r w:rsidRPr="002C70A5">
          <w:rPr>
            <w:rStyle w:val="a7"/>
            <w:bCs/>
            <w:sz w:val="18"/>
            <w:szCs w:val="18"/>
            <w:lang w:val="en-US"/>
          </w:rPr>
          <w:t>admvzvad</w:t>
        </w:r>
        <w:r w:rsidRPr="002C70A5">
          <w:rPr>
            <w:rStyle w:val="a7"/>
            <w:bCs/>
            <w:sz w:val="18"/>
            <w:szCs w:val="18"/>
          </w:rPr>
          <w:t>2@yandex.ru</w:t>
        </w:r>
      </w:hyperlink>
    </w:p>
    <w:p w:rsidR="002C70A5" w:rsidRPr="00AA1863" w:rsidRDefault="002C70A5" w:rsidP="002C70A5">
      <w:pPr>
        <w:ind w:firstLine="708"/>
        <w:jc w:val="both"/>
        <w:rPr>
          <w:rFonts w:eastAsia="SimSun"/>
          <w:sz w:val="28"/>
          <w:szCs w:val="28"/>
          <w:shd w:val="clear" w:color="auto" w:fill="FFFFFF"/>
        </w:rPr>
      </w:pPr>
      <w:r w:rsidRPr="00AA1863">
        <w:rPr>
          <w:rFonts w:eastAsia="SimSun"/>
          <w:sz w:val="28"/>
          <w:szCs w:val="28"/>
          <w:shd w:val="clear" w:color="auto" w:fill="FFFFFF"/>
        </w:rPr>
        <w:t>.</w:t>
      </w:r>
    </w:p>
    <w:p w:rsidR="0073744D" w:rsidRDefault="0073744D" w:rsidP="0073744D">
      <w:pPr>
        <w:jc w:val="right"/>
        <w:rPr>
          <w:noProof/>
        </w:rPr>
      </w:pPr>
    </w:p>
    <w:p w:rsidR="0073744D" w:rsidRDefault="0073744D" w:rsidP="0073744D">
      <w:pPr>
        <w:jc w:val="right"/>
        <w:rPr>
          <w:noProof/>
        </w:rPr>
      </w:pPr>
    </w:p>
    <w:p w:rsidR="0073744D" w:rsidRPr="00660C6C" w:rsidRDefault="0073744D" w:rsidP="00660C6C">
      <w:pPr>
        <w:suppressAutoHyphens/>
        <w:rPr>
          <w:b/>
          <w:sz w:val="18"/>
          <w:szCs w:val="18"/>
        </w:rPr>
      </w:pPr>
    </w:p>
    <w:p w:rsidR="0035296D" w:rsidRPr="00660C6C" w:rsidRDefault="0035296D" w:rsidP="0035296D">
      <w:pPr>
        <w:widowControl w:val="0"/>
        <w:autoSpaceDE w:val="0"/>
        <w:ind w:firstLine="720"/>
        <w:jc w:val="both"/>
        <w:rPr>
          <w:rFonts w:eastAsia="Calibri"/>
          <w:bCs/>
          <w:sz w:val="18"/>
          <w:szCs w:val="18"/>
          <w:lang w:eastAsia="en-US"/>
        </w:rPr>
      </w:pPr>
    </w:p>
    <w:p w:rsidR="0035296D" w:rsidRPr="00660C6C" w:rsidRDefault="0035296D" w:rsidP="0035296D">
      <w:pPr>
        <w:ind w:firstLineChars="1850" w:firstLine="3343"/>
        <w:jc w:val="both"/>
        <w:rPr>
          <w:b/>
          <w:kern w:val="2"/>
          <w:sz w:val="18"/>
          <w:szCs w:val="18"/>
        </w:rPr>
      </w:pPr>
    </w:p>
    <w:p w:rsidR="00057DFB" w:rsidRPr="00656CEE" w:rsidRDefault="00057DFB" w:rsidP="00AD2039">
      <w:pPr>
        <w:rPr>
          <w:rFonts w:eastAsia="Calibri"/>
          <w:b/>
          <w:bCs/>
          <w:sz w:val="18"/>
          <w:szCs w:val="18"/>
          <w:lang w:eastAsia="en-US"/>
        </w:rPr>
      </w:pPr>
      <w:r w:rsidRPr="00656CEE">
        <w:rPr>
          <w:sz w:val="18"/>
          <w:szCs w:val="18"/>
        </w:rPr>
        <w:t>газета           Адрес редакции-издателя                       Номер</w:t>
      </w:r>
      <w:r w:rsidR="00732076" w:rsidRPr="00656CEE">
        <w:rPr>
          <w:sz w:val="18"/>
          <w:szCs w:val="18"/>
        </w:rPr>
        <w:t xml:space="preserve"> </w:t>
      </w:r>
      <w:r w:rsidRPr="00656CEE">
        <w:rPr>
          <w:sz w:val="18"/>
          <w:szCs w:val="18"/>
        </w:rPr>
        <w:t>№</w:t>
      </w:r>
      <w:r w:rsidR="00E719FB" w:rsidRPr="00656CEE">
        <w:rPr>
          <w:sz w:val="18"/>
          <w:szCs w:val="18"/>
        </w:rPr>
        <w:t>5</w:t>
      </w:r>
      <w:r w:rsidR="00BD7A08">
        <w:rPr>
          <w:sz w:val="18"/>
          <w:szCs w:val="18"/>
        </w:rPr>
        <w:t>20</w:t>
      </w:r>
      <w:r w:rsidR="00E719FB" w:rsidRPr="00656CEE">
        <w:rPr>
          <w:sz w:val="18"/>
          <w:szCs w:val="18"/>
        </w:rPr>
        <w:t xml:space="preserve">        </w:t>
      </w:r>
      <w:r w:rsidR="002C70A5">
        <w:rPr>
          <w:sz w:val="18"/>
          <w:szCs w:val="18"/>
        </w:rPr>
        <w:t>05.</w:t>
      </w:r>
      <w:r w:rsidR="00BD7A08">
        <w:rPr>
          <w:sz w:val="18"/>
          <w:szCs w:val="18"/>
        </w:rPr>
        <w:t>11</w:t>
      </w:r>
      <w:r w:rsidR="004D6D3A">
        <w:rPr>
          <w:sz w:val="18"/>
          <w:szCs w:val="18"/>
        </w:rPr>
        <w:t xml:space="preserve"> </w:t>
      </w:r>
      <w:r w:rsidRPr="00656CEE">
        <w:rPr>
          <w:sz w:val="18"/>
          <w:szCs w:val="18"/>
        </w:rPr>
        <w:t xml:space="preserve">.2024  в </w:t>
      </w:r>
      <w:r w:rsidR="00BD7A08">
        <w:rPr>
          <w:sz w:val="18"/>
          <w:szCs w:val="18"/>
        </w:rPr>
        <w:t>1</w:t>
      </w:r>
      <w:r w:rsidR="002C70A5">
        <w:rPr>
          <w:sz w:val="18"/>
          <w:szCs w:val="18"/>
        </w:rPr>
        <w:t>7</w:t>
      </w:r>
      <w:r w:rsidR="00536A34" w:rsidRPr="00656CEE">
        <w:rPr>
          <w:sz w:val="18"/>
          <w:szCs w:val="18"/>
        </w:rPr>
        <w:t xml:space="preserve">.00 </w:t>
      </w:r>
      <w:r w:rsidRPr="00656CEE">
        <w:rPr>
          <w:sz w:val="18"/>
          <w:szCs w:val="18"/>
        </w:rPr>
        <w:t xml:space="preserve"> часов</w:t>
      </w:r>
    </w:p>
    <w:p w:rsidR="00057DFB" w:rsidRPr="00656CEE" w:rsidRDefault="00057DFB" w:rsidP="00057DFB">
      <w:pPr>
        <w:rPr>
          <w:sz w:val="18"/>
          <w:szCs w:val="18"/>
        </w:rPr>
      </w:pPr>
    </w:p>
    <w:p w:rsidR="00057DFB" w:rsidRPr="00656CEE" w:rsidRDefault="00057DFB" w:rsidP="00057DFB">
      <w:pPr>
        <w:rPr>
          <w:sz w:val="18"/>
          <w:szCs w:val="18"/>
        </w:rPr>
      </w:pPr>
    </w:p>
    <w:p w:rsidR="00057DFB" w:rsidRPr="00656CEE" w:rsidRDefault="00057DFB" w:rsidP="00057DFB">
      <w:pPr>
        <w:rPr>
          <w:sz w:val="18"/>
          <w:szCs w:val="18"/>
        </w:rPr>
      </w:pPr>
      <w:r w:rsidRPr="00656CEE">
        <w:rPr>
          <w:sz w:val="18"/>
          <w:szCs w:val="18"/>
        </w:rPr>
        <w:t xml:space="preserve">«Взвадский вестник»                     175219 д. Взвад                                        </w:t>
      </w:r>
    </w:p>
    <w:p w:rsidR="00057DFB" w:rsidRPr="00656CEE" w:rsidRDefault="00057DFB" w:rsidP="00057DFB">
      <w:pPr>
        <w:rPr>
          <w:sz w:val="18"/>
          <w:szCs w:val="18"/>
        </w:rPr>
      </w:pPr>
      <w:r w:rsidRPr="00656CEE">
        <w:rPr>
          <w:sz w:val="18"/>
          <w:szCs w:val="18"/>
        </w:rPr>
        <w:lastRenderedPageBreak/>
        <w:t xml:space="preserve">                                                          Новгородская область                              Тираж – 5 экземпляров                        </w:t>
      </w:r>
    </w:p>
    <w:p w:rsidR="00057DFB" w:rsidRPr="00656CEE" w:rsidRDefault="00057DFB" w:rsidP="00057DFB">
      <w:pPr>
        <w:rPr>
          <w:sz w:val="18"/>
          <w:szCs w:val="18"/>
        </w:rPr>
      </w:pPr>
      <w:r w:rsidRPr="00656CEE">
        <w:rPr>
          <w:sz w:val="18"/>
          <w:szCs w:val="18"/>
        </w:rPr>
        <w:t xml:space="preserve">                                                          Старорусский район   </w:t>
      </w:r>
    </w:p>
    <w:p w:rsidR="00057DFB" w:rsidRPr="00656CEE" w:rsidRDefault="00057DFB" w:rsidP="00057DFB">
      <w:pPr>
        <w:rPr>
          <w:sz w:val="18"/>
          <w:szCs w:val="18"/>
        </w:rPr>
      </w:pPr>
      <w:r w:rsidRPr="00656CEE">
        <w:rPr>
          <w:sz w:val="18"/>
          <w:szCs w:val="18"/>
        </w:rPr>
        <w:t xml:space="preserve">                                                          ул. Центральная, д. 1                          Материалы этого выпуска </w:t>
      </w:r>
      <w:r w:rsidR="0015631C" w:rsidRPr="00656CEE">
        <w:rPr>
          <w:sz w:val="18"/>
          <w:szCs w:val="18"/>
        </w:rPr>
        <w:t xml:space="preserve"> </w:t>
      </w:r>
    </w:p>
    <w:p w:rsidR="00057DFB" w:rsidRPr="00656CEE" w:rsidRDefault="00057DFB" w:rsidP="00057DFB">
      <w:pPr>
        <w:rPr>
          <w:sz w:val="18"/>
          <w:szCs w:val="18"/>
        </w:rPr>
      </w:pPr>
      <w:r w:rsidRPr="00656CEE">
        <w:rPr>
          <w:sz w:val="18"/>
          <w:szCs w:val="18"/>
          <w:lang w:val="en-US"/>
        </w:rPr>
        <w:t>E</w:t>
      </w:r>
      <w:r w:rsidRPr="00656CEE">
        <w:rPr>
          <w:sz w:val="18"/>
          <w:szCs w:val="18"/>
        </w:rPr>
        <w:t>-</w:t>
      </w:r>
      <w:r w:rsidRPr="00656CEE">
        <w:rPr>
          <w:sz w:val="18"/>
          <w:szCs w:val="18"/>
          <w:lang w:val="en-US"/>
        </w:rPr>
        <w:t>mail</w:t>
      </w:r>
      <w:r w:rsidRPr="00656CEE">
        <w:rPr>
          <w:sz w:val="18"/>
          <w:szCs w:val="18"/>
        </w:rPr>
        <w:t xml:space="preserve">: </w:t>
      </w:r>
      <w:r w:rsidRPr="00656CEE">
        <w:rPr>
          <w:sz w:val="18"/>
          <w:szCs w:val="18"/>
          <w:lang w:val="en-US"/>
        </w:rPr>
        <w:t>admvzvad</w:t>
      </w:r>
      <w:r w:rsidRPr="00656CEE">
        <w:rPr>
          <w:sz w:val="18"/>
          <w:szCs w:val="18"/>
        </w:rPr>
        <w:t>2@</w:t>
      </w:r>
      <w:r w:rsidRPr="00656CEE">
        <w:rPr>
          <w:sz w:val="18"/>
          <w:szCs w:val="18"/>
          <w:lang w:val="en-US"/>
        </w:rPr>
        <w:t>yandex</w:t>
      </w:r>
      <w:r w:rsidRPr="00656CEE">
        <w:rPr>
          <w:sz w:val="18"/>
          <w:szCs w:val="18"/>
        </w:rPr>
        <w:t>.</w:t>
      </w:r>
      <w:r w:rsidRPr="00656CEE">
        <w:rPr>
          <w:sz w:val="18"/>
          <w:szCs w:val="18"/>
          <w:lang w:val="en-US"/>
        </w:rPr>
        <w:t>ru</w:t>
      </w:r>
      <w:r w:rsidRPr="00656CEE">
        <w:rPr>
          <w:sz w:val="18"/>
          <w:szCs w:val="18"/>
        </w:rPr>
        <w:t xml:space="preserve">             публикуются бесплатно                                                          Главный редактор: Г.И.Кононова</w:t>
      </w:r>
    </w:p>
    <w:p w:rsidR="00ED6F4A" w:rsidRPr="00656CEE" w:rsidRDefault="00ED6F4A" w:rsidP="00C50DB0">
      <w:pPr>
        <w:rPr>
          <w:color w:val="000000"/>
          <w:sz w:val="18"/>
          <w:szCs w:val="18"/>
        </w:rPr>
        <w:sectPr w:rsidR="00ED6F4A" w:rsidRPr="00656CEE" w:rsidSect="002E5774">
          <w:headerReference w:type="even" r:id="rId64"/>
          <w:headerReference w:type="default" r:id="rId65"/>
          <w:footerReference w:type="even" r:id="rId66"/>
          <w:footerReference w:type="default" r:id="rId67"/>
          <w:headerReference w:type="first" r:id="rId68"/>
          <w:footerReference w:type="first" r:id="rId69"/>
          <w:type w:val="continuous"/>
          <w:pgSz w:w="16838" w:h="11906" w:orient="landscape"/>
          <w:pgMar w:top="0" w:right="776" w:bottom="567" w:left="851" w:header="720" w:footer="720" w:gutter="0"/>
          <w:cols w:space="720"/>
          <w:docGrid w:linePitch="272"/>
        </w:sectPr>
      </w:pPr>
      <w:r w:rsidRPr="00656CEE">
        <w:rPr>
          <w:color w:val="000000"/>
          <w:sz w:val="18"/>
          <w:szCs w:val="18"/>
        </w:rPr>
        <w:t xml:space="preserve">                                                                          </w:t>
      </w:r>
      <w:r w:rsidR="00057DFB" w:rsidRPr="00656CEE">
        <w:rPr>
          <w:color w:val="000000"/>
          <w:sz w:val="18"/>
          <w:szCs w:val="18"/>
        </w:rPr>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70"/>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71"/>
          <w:headerReference w:type="default" r:id="rId72"/>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73"/>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88" w:rsidRDefault="000E5188" w:rsidP="00152A20">
      <w:r>
        <w:separator/>
      </w:r>
    </w:p>
  </w:endnote>
  <w:endnote w:type="continuationSeparator" w:id="1">
    <w:p w:rsidR="000E5188" w:rsidRDefault="000E5188"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88" w:rsidRDefault="000E5188" w:rsidP="00152A20">
      <w:r>
        <w:separator/>
      </w:r>
    </w:p>
  </w:footnote>
  <w:footnote w:type="continuationSeparator" w:id="1">
    <w:p w:rsidR="000E5188" w:rsidRDefault="000E5188"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354D36">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354D36">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354D36">
    <w:pPr>
      <w:pStyle w:val="af3"/>
      <w:jc w:val="center"/>
    </w:pPr>
    <w:fldSimple w:instr="PAGE   \* MERGEFORMAT">
      <w:r w:rsidR="002C70A5">
        <w:rPr>
          <w:noProof/>
        </w:rPr>
        <w:t>25</w:t>
      </w:r>
    </w:fldSimple>
  </w:p>
  <w:p w:rsidR="00EF6BB5" w:rsidRDefault="00EF6BB5">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354D36">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2A50F"/>
    <w:multiLevelType w:val="singleLevel"/>
    <w:tmpl w:val="B432A50F"/>
    <w:lvl w:ilvl="0">
      <w:start w:val="6"/>
      <w:numFmt w:val="decimal"/>
      <w:suff w:val="space"/>
      <w:lvlText w:val="%1."/>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F5079B"/>
    <w:multiLevelType w:val="multilevel"/>
    <w:tmpl w:val="566E0C90"/>
    <w:lvl w:ilvl="0">
      <w:start w:val="1"/>
      <w:numFmt w:val="decimal"/>
      <w:lvlText w:val="%1."/>
      <w:lvlJc w:val="left"/>
      <w:pPr>
        <w:ind w:left="1377" w:hanging="81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76C417"/>
    <w:multiLevelType w:val="singleLevel"/>
    <w:tmpl w:val="2476C417"/>
    <w:lvl w:ilvl="0">
      <w:start w:val="1"/>
      <w:numFmt w:val="decimal"/>
      <w:suff w:val="space"/>
      <w:lvlText w:val="%1."/>
      <w:lvlJc w:val="left"/>
    </w:lvl>
  </w:abstractNum>
  <w:abstractNum w:abstractNumId="8">
    <w:nsid w:val="29376FC6"/>
    <w:multiLevelType w:val="multilevel"/>
    <w:tmpl w:val="29376FC6"/>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9">
    <w:nsid w:val="2F81157C"/>
    <w:multiLevelType w:val="multilevel"/>
    <w:tmpl w:val="2F81157C"/>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0">
    <w:nsid w:val="35524294"/>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11">
    <w:nsid w:val="35A112FA"/>
    <w:multiLevelType w:val="multilevel"/>
    <w:tmpl w:val="35A112F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37336AFA"/>
    <w:multiLevelType w:val="singleLevel"/>
    <w:tmpl w:val="37336AFA"/>
    <w:lvl w:ilvl="0">
      <w:start w:val="1"/>
      <w:numFmt w:val="decimal"/>
      <w:suff w:val="space"/>
      <w:lvlText w:val="%1."/>
      <w:lvlJc w:val="left"/>
    </w:lvl>
  </w:abstractNum>
  <w:abstractNum w:abstractNumId="13">
    <w:nsid w:val="40471277"/>
    <w:multiLevelType w:val="singleLevel"/>
    <w:tmpl w:val="40471277"/>
    <w:lvl w:ilvl="0">
      <w:start w:val="1"/>
      <w:numFmt w:val="decimal"/>
      <w:suff w:val="space"/>
      <w:lvlText w:val="%1."/>
      <w:lvlJc w:val="left"/>
    </w:lvl>
  </w:abstractNum>
  <w:abstractNum w:abstractNumId="14">
    <w:nsid w:val="4A107F35"/>
    <w:multiLevelType w:val="multilevel"/>
    <w:tmpl w:val="D57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36F1D"/>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16">
    <w:nsid w:val="4EA42C16"/>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1F2F63"/>
    <w:multiLevelType w:val="singleLevel"/>
    <w:tmpl w:val="531F2F63"/>
    <w:lvl w:ilvl="0">
      <w:start w:val="1"/>
      <w:numFmt w:val="decimal"/>
      <w:suff w:val="space"/>
      <w:lvlText w:val="%1."/>
      <w:lvlJc w:val="left"/>
    </w:lvl>
  </w:abstractNum>
  <w:abstractNum w:abstractNumId="19">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AC16A08"/>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22">
    <w:nsid w:val="5C905574"/>
    <w:multiLevelType w:val="multilevel"/>
    <w:tmpl w:val="5C905574"/>
    <w:lvl w:ilvl="0">
      <w:start w:val="1"/>
      <w:numFmt w:val="none"/>
      <w:lvlText w:val="%1"/>
      <w:lvlJc w:val="left"/>
      <w:pPr>
        <w:ind w:left="432" w:hanging="432"/>
      </w:pPr>
      <w:rPr>
        <w:rFonts w:ascii="Symbol" w:eastAsia="Times New Roman" w:hAnsi="Symbol" w:cs="Times New Roman"/>
      </w:rPr>
    </w:lvl>
    <w:lvl w:ilvl="1">
      <w:start w:val="1"/>
      <w:numFmt w:val="none"/>
      <w:lvlText w:val="%2"/>
      <w:lvlJc w:val="left"/>
      <w:pPr>
        <w:ind w:left="576" w:hanging="576"/>
      </w:pPr>
      <w:rPr>
        <w:rFonts w:ascii="Courier New" w:hAnsi="Courier New" w:cs="Courier New"/>
      </w:rPr>
    </w:lvl>
    <w:lvl w:ilvl="2">
      <w:start w:val="1"/>
      <w:numFmt w:val="none"/>
      <w:lvlText w:val="%3"/>
      <w:lvlJc w:val="left"/>
      <w:pPr>
        <w:ind w:left="720" w:hanging="720"/>
      </w:pPr>
      <w:rPr>
        <w:rFonts w:ascii="Wingdings" w:hAnsi="Wingdings" w:cs="Wingdings"/>
      </w:rPr>
    </w:lvl>
    <w:lvl w:ilvl="3">
      <w:start w:val="1"/>
      <w:numFmt w:val="none"/>
      <w:lvlText w:val="%4"/>
      <w:lvlJc w:val="left"/>
      <w:pPr>
        <w:ind w:left="864" w:hanging="864"/>
      </w:pPr>
      <w:rPr>
        <w:rFonts w:ascii="Symbol" w:hAnsi="Symbol" w:cs="Symbol"/>
      </w:r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nsid w:val="5CBF1B41"/>
    <w:multiLevelType w:val="singleLevel"/>
    <w:tmpl w:val="5CBF1B41"/>
    <w:lvl w:ilvl="0">
      <w:start w:val="1"/>
      <w:numFmt w:val="decimal"/>
      <w:suff w:val="space"/>
      <w:lvlText w:val="%1."/>
      <w:lvlJc w:val="left"/>
    </w:lvl>
  </w:abstractNum>
  <w:abstractNum w:abstractNumId="24">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5">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nsid w:val="69D83F5B"/>
    <w:multiLevelType w:val="multilevel"/>
    <w:tmpl w:val="69D83F5B"/>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28">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9">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30">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28"/>
  </w:num>
  <w:num w:numId="3">
    <w:abstractNumId w:val="20"/>
  </w:num>
  <w:num w:numId="4">
    <w:abstractNumId w:val="29"/>
  </w:num>
  <w:num w:numId="5">
    <w:abstractNumId w:val="24"/>
  </w:num>
  <w:num w:numId="6">
    <w:abstractNumId w:val="15"/>
  </w:num>
  <w:num w:numId="7">
    <w:abstractNumId w:val="10"/>
  </w:num>
  <w:num w:numId="8">
    <w:abstractNumId w:val="21"/>
  </w:num>
  <w:num w:numId="9">
    <w:abstractNumId w:val="3"/>
  </w:num>
  <w:num w:numId="10">
    <w:abstractNumId w:val="14"/>
  </w:num>
  <w:num w:numId="11">
    <w:abstractNumId w:val="22"/>
  </w:num>
  <w:num w:numId="12">
    <w:abstractNumId w:val="27"/>
  </w:num>
  <w:num w:numId="13">
    <w:abstractNumId w:val="9"/>
  </w:num>
  <w:num w:numId="14">
    <w:abstractNumId w:val="8"/>
  </w:num>
  <w:num w:numId="15">
    <w:abstractNumId w:val="11"/>
  </w:num>
  <w:num w:numId="16">
    <w:abstractNumId w:val="4"/>
  </w:num>
  <w:num w:numId="17">
    <w:abstractNumId w:val="1"/>
  </w:num>
  <w:num w:numId="18">
    <w:abstractNumId w:val="2"/>
  </w:num>
  <w:num w:numId="19">
    <w:abstractNumId w:val="19"/>
  </w:num>
  <w:num w:numId="20">
    <w:abstractNumId w:val="6"/>
  </w:num>
  <w:num w:numId="21">
    <w:abstractNumId w:val="18"/>
  </w:num>
  <w:num w:numId="22">
    <w:abstractNumId w:val="7"/>
  </w:num>
  <w:num w:numId="23">
    <w:abstractNumId w:val="13"/>
  </w:num>
  <w:num w:numId="24">
    <w:abstractNumId w:val="23"/>
  </w:num>
  <w:num w:numId="25">
    <w:abstractNumId w:val="25"/>
  </w:num>
  <w:num w:numId="26">
    <w:abstractNumId w:val="26"/>
  </w:num>
  <w:num w:numId="27">
    <w:abstractNumId w:val="12"/>
  </w:num>
  <w:num w:numId="28">
    <w:abstractNumId w:val="17"/>
  </w:num>
  <w:num w:numId="29">
    <w:abstractNumId w:val="0"/>
    <w:lvlOverride w:ilvl="0">
      <w:startOverride w:val="6"/>
    </w:lvlOverride>
  </w:num>
  <w:num w:numId="30">
    <w:abstractNumId w:val="5"/>
  </w:num>
  <w:num w:numId="31">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29286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67A2"/>
    <w:rsid w:val="00092A6B"/>
    <w:rsid w:val="000948D0"/>
    <w:rsid w:val="00094F1A"/>
    <w:rsid w:val="000A0287"/>
    <w:rsid w:val="000A4213"/>
    <w:rsid w:val="000A4A6D"/>
    <w:rsid w:val="000A717E"/>
    <w:rsid w:val="000B03AD"/>
    <w:rsid w:val="000B1019"/>
    <w:rsid w:val="000B417D"/>
    <w:rsid w:val="000B45BA"/>
    <w:rsid w:val="000C617B"/>
    <w:rsid w:val="000C6419"/>
    <w:rsid w:val="000D3E86"/>
    <w:rsid w:val="000E03F8"/>
    <w:rsid w:val="000E518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2DA7"/>
    <w:rsid w:val="00263542"/>
    <w:rsid w:val="00265337"/>
    <w:rsid w:val="00265730"/>
    <w:rsid w:val="00274255"/>
    <w:rsid w:val="00277F81"/>
    <w:rsid w:val="00285A76"/>
    <w:rsid w:val="00285FA9"/>
    <w:rsid w:val="0029146D"/>
    <w:rsid w:val="00291EE4"/>
    <w:rsid w:val="00294AF4"/>
    <w:rsid w:val="00296A1B"/>
    <w:rsid w:val="00296BB6"/>
    <w:rsid w:val="00297157"/>
    <w:rsid w:val="002A0E5A"/>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81158"/>
    <w:rsid w:val="00381428"/>
    <w:rsid w:val="00382150"/>
    <w:rsid w:val="003831ED"/>
    <w:rsid w:val="003834BA"/>
    <w:rsid w:val="00383DC3"/>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304F"/>
    <w:rsid w:val="004D4CE0"/>
    <w:rsid w:val="004D53B1"/>
    <w:rsid w:val="004D6D3A"/>
    <w:rsid w:val="004D7817"/>
    <w:rsid w:val="004E63BB"/>
    <w:rsid w:val="004E7F64"/>
    <w:rsid w:val="004F26CE"/>
    <w:rsid w:val="004F3DE2"/>
    <w:rsid w:val="004F5520"/>
    <w:rsid w:val="00501A0A"/>
    <w:rsid w:val="00503D01"/>
    <w:rsid w:val="00505682"/>
    <w:rsid w:val="005216CA"/>
    <w:rsid w:val="00522F28"/>
    <w:rsid w:val="00525B38"/>
    <w:rsid w:val="00530C11"/>
    <w:rsid w:val="00536A34"/>
    <w:rsid w:val="00540911"/>
    <w:rsid w:val="00540C06"/>
    <w:rsid w:val="005428D8"/>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259D"/>
    <w:rsid w:val="00602E24"/>
    <w:rsid w:val="00603E9C"/>
    <w:rsid w:val="006053E9"/>
    <w:rsid w:val="00611CD9"/>
    <w:rsid w:val="0061294E"/>
    <w:rsid w:val="00643030"/>
    <w:rsid w:val="00643505"/>
    <w:rsid w:val="00644001"/>
    <w:rsid w:val="00652A00"/>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3477"/>
    <w:rsid w:val="00815A85"/>
    <w:rsid w:val="0081756B"/>
    <w:rsid w:val="00820132"/>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5472"/>
    <w:rsid w:val="009B152D"/>
    <w:rsid w:val="009B7B42"/>
    <w:rsid w:val="009C534D"/>
    <w:rsid w:val="009C7053"/>
    <w:rsid w:val="009C72F8"/>
    <w:rsid w:val="009D0EF0"/>
    <w:rsid w:val="009D7A5F"/>
    <w:rsid w:val="009E0D66"/>
    <w:rsid w:val="009E116B"/>
    <w:rsid w:val="009E26BF"/>
    <w:rsid w:val="009E46E0"/>
    <w:rsid w:val="009E5CF1"/>
    <w:rsid w:val="009F7AA1"/>
    <w:rsid w:val="00A0165C"/>
    <w:rsid w:val="00A019B5"/>
    <w:rsid w:val="00A01DF4"/>
    <w:rsid w:val="00A049C4"/>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D7A08"/>
    <w:rsid w:val="00BE2332"/>
    <w:rsid w:val="00BE488B"/>
    <w:rsid w:val="00BE53A3"/>
    <w:rsid w:val="00BF0086"/>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92509"/>
    <w:rsid w:val="00D9314A"/>
    <w:rsid w:val="00D93783"/>
    <w:rsid w:val="00D95211"/>
    <w:rsid w:val="00DA003A"/>
    <w:rsid w:val="00DA1F97"/>
    <w:rsid w:val="00DA5DCE"/>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869"/>
    <w:rsid w:val="00E80C6B"/>
    <w:rsid w:val="00E8136B"/>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50DF"/>
    <w:rsid w:val="00EF6BB5"/>
    <w:rsid w:val="00EF7020"/>
    <w:rsid w:val="00EF7B5A"/>
    <w:rsid w:val="00F141B0"/>
    <w:rsid w:val="00F14B71"/>
    <w:rsid w:val="00F16A80"/>
    <w:rsid w:val="00F22690"/>
    <w:rsid w:val="00F22ED6"/>
    <w:rsid w:val="00F2478C"/>
    <w:rsid w:val="00F269CB"/>
    <w:rsid w:val="00F30539"/>
    <w:rsid w:val="00F3363B"/>
    <w:rsid w:val="00F3500A"/>
    <w:rsid w:val="00F4694E"/>
    <w:rsid w:val="00F55B36"/>
    <w:rsid w:val="00F57828"/>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iPriority w:val="99"/>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uiPriority w:val="1"/>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72192104055416DD9F99DDC28375390EEAF44ADB24522393C1AFAB60D91F3CD122D1124D35A28902F936042EE28CEB1FC68D86F4869EA3423C4q4s7M" TargetMode="External"/><Relationship Id="rId1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5" Type="http://schemas.openxmlformats.org/officeDocument/2006/relationships/hyperlink" Target="consultantplus://offline/ref=2E072192104055416DD9E790CA44685B97E0F648AEB94E706C6341A7E1049BA4985D2C5F62DE4529903899674BqBsAM" TargetMode="External"/><Relationship Id="rId63" Type="http://schemas.openxmlformats.org/officeDocument/2006/relationships/hyperlink" Target="mailto:admvzvad2@yandex.ru"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2E072192104055416DD9F99DDC28375390EEAF44ADB24522393C1AFAB60D91F3CD122D1124D35A28902F936042EE28CEB1FC68D86F4869EA3423C4q4s7M" TargetMode="External"/><Relationship Id="rId2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11" Type="http://schemas.openxmlformats.org/officeDocument/2006/relationships/hyperlink" Target="consultantplus://offline/ref=2E072192104055416DD9E790CA44685B97E0F941ADBA4E706C6341A7E1049BA4985D2C5F62DE4529903899674BqBsAM" TargetMode="External"/><Relationship Id="rId2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8" Type="http://schemas.openxmlformats.org/officeDocument/2006/relationships/hyperlink" Target="https://login.consultant.ru/link/?req=doc&amp;base=LAW&amp;n=466854&amp;dst=100149" TargetMode="External"/><Relationship Id="rId66" Type="http://schemas.openxmlformats.org/officeDocument/2006/relationships/footer" Target="footer1.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D86D39D81C91ECF14972A7A30F06A3071CD456B2D85F71684320070BB3CEFC9EFC1C3CFD427B8C4FDD040483BE0MEF" TargetMode="External"/><Relationship Id="rId2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7" Type="http://schemas.openxmlformats.org/officeDocument/2006/relationships/hyperlink" Target="https://login.consultant.ru/link/?rnd=D4A818ED1BF7301DE9886BCF757529DC&amp;req=doc&amp;base=RZB&amp;n=315079&amp;dst=9764&amp;fld=134&amp;date=10.04.2019" TargetMode="External"/><Relationship Id="rId61" Type="http://schemas.openxmlformats.org/officeDocument/2006/relationships/hyperlink" Target="https://login.consultant.ru/link/?req=doc&amp;base=LAW&amp;n=481366" TargetMode="External"/><Relationship Id="rId10" Type="http://schemas.openxmlformats.org/officeDocument/2006/relationships/hyperlink" Target="consultantplus://offline/ref=2E072192104055416DD9E790CA44685B97E0F64BA3BA4E706C6341A7E1049BA4985D2C5F62DE4529903899674BqBsAM" TargetMode="External"/><Relationship Id="rId1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60" Type="http://schemas.openxmlformats.org/officeDocument/2006/relationships/hyperlink" Target="https://login.consultant.ru/link/?req=doc&amp;base=LAW&amp;n=412647&amp;dst=100011" TargetMode="External"/><Relationship Id="rId65" Type="http://schemas.openxmlformats.org/officeDocument/2006/relationships/header" Target="header2.xml"/><Relationship Id="rId73"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2E072192104055416DD9E790CA44685B97E0F64BA3BB4E706C6341A7E1049BA4985D2C5F62DE4529903899674BqBsAM" TargetMode="External"/><Relationship Id="rId14" Type="http://schemas.openxmlformats.org/officeDocument/2006/relationships/hyperlink" Target="consultantplus://offline/ref=2E072192104055416DD9F99DDC28375390EEAF44A2BE4C25303C1AFAB60D91F3CD122D1124D35A289124936642EE28CEB1FC68D86F4869EA3423C4q4s7M" TargetMode="External"/><Relationship Id="rId2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6" Type="http://schemas.openxmlformats.org/officeDocument/2006/relationships/hyperlink" Target="https://login.consultant.ru/link/?rnd=D4A818ED1BF7301DE9886BCF757529DC&amp;req=doc&amp;base=RZB&amp;n=315079&amp;dst=9219&amp;fld=134&amp;date=10.04.2019"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consultantplus://offline/ref=2E072192104055416DD9E790CA44685B97E0F648ABBD4E706C6341A7E1049BA48A5D745466D50F79D473966549A4788AFAF36ADAq7s1M" TargetMode="External"/><Relationship Id="rId5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consultantplus://offline/ref=2E072192104055416DD9E790CA44685B9DEDF64FA8B1137A643A4DA5E60BC4B38D14785260DE5A2A9B72CA231CB77B8AFAF06AC673496BqFs4M" TargetMode="External"/><Relationship Id="rId17" Type="http://schemas.openxmlformats.org/officeDocument/2006/relationships/hyperlink" Target="consultantplus://offline/ref=2E072192104055416DD9F99DDC28375390EEAF44A2BE4C25303C1AFAB60D91F3CD122D1124D35A289124936642EE28CEB1FC68D86F4869EA3423C4q4s7M" TargetMode="External"/><Relationship Id="rId2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9" Type="http://schemas.openxmlformats.org/officeDocument/2006/relationships/hyperlink" Target="https://login.consultant.ru/link/?req=doc&amp;base=LAW&amp;n=466786&amp;dst=100005" TargetMode="External"/><Relationship Id="rId67" Type="http://schemas.openxmlformats.org/officeDocument/2006/relationships/footer" Target="footer2.xml"/><Relationship Id="rId20" Type="http://schemas.openxmlformats.org/officeDocument/2006/relationships/hyperlink" Target="consultantplus://offline/ref=2E072192104055416DD9F99DDC28375390EEAF44A2BE4C25303C1AFAB60D91F3CD122D1124D35A289124936642EE28CEB1FC68D86F4869EA3423C4q4s7M" TargetMode="External"/><Relationship Id="rId4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4" Type="http://schemas.openxmlformats.org/officeDocument/2006/relationships/hyperlink" Target="consultantplus://offline/ref=2E072192104055416DD9E790CA44685B9DEDF64FA8B1137A643A4DA5E60BC4B38D14785260DE5A2A9B72CA231CB77B8AFAF06AC673496BqFs4M" TargetMode="External"/><Relationship Id="rId62" Type="http://schemas.openxmlformats.org/officeDocument/2006/relationships/hyperlink" Target="mailto:admvzvad2@yandex.ru" TargetMode="Externa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12140</Words>
  <Characters>69204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56</cp:revision>
  <cp:lastPrinted>2022-03-21T07:36:00Z</cp:lastPrinted>
  <dcterms:created xsi:type="dcterms:W3CDTF">2024-07-26T06:40:00Z</dcterms:created>
  <dcterms:modified xsi:type="dcterms:W3CDTF">2024-11-06T07:26:00Z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